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471B3" w:rsidR="003471B3" w:rsidP="0063145D" w:rsidRDefault="0063145D" w14:paraId="015475CF" w14:textId="5DBCB689">
      <w:pPr>
        <w:autoSpaceDE w:val="0"/>
        <w:autoSpaceDN w:val="0"/>
        <w:adjustRightInd w:val="0"/>
        <w:rPr>
          <w:rFonts w:ascii="Calibri" w:hAnsi="Calibri" w:cs="Calibri"/>
          <w:b/>
          <w:bCs/>
          <w:color w:val="000000"/>
          <w:sz w:val="32"/>
          <w:szCs w:val="32"/>
        </w:rPr>
      </w:pPr>
      <w:r>
        <w:rPr>
          <w:rFonts w:ascii="Calibri" w:hAnsi="Calibri" w:cs="Calibri"/>
          <w:b/>
          <w:bCs/>
          <w:color w:val="000000"/>
          <w:sz w:val="32"/>
          <w:szCs w:val="32"/>
        </w:rPr>
        <w:t xml:space="preserve">                   </w:t>
      </w:r>
      <w:r w:rsidR="00AB7FBF">
        <w:rPr>
          <w:rFonts w:ascii="Calibri" w:hAnsi="Calibri" w:cs="Calibri"/>
          <w:b/>
          <w:bCs/>
          <w:color w:val="000000"/>
          <w:sz w:val="32"/>
          <w:szCs w:val="32"/>
        </w:rPr>
        <w:t xml:space="preserve">      </w:t>
      </w:r>
      <w:r w:rsidR="00CC1CCA">
        <w:rPr>
          <w:rFonts w:ascii="Calibri" w:hAnsi="Calibri" w:cs="Calibri"/>
          <w:b/>
          <w:bCs/>
          <w:color w:val="000000"/>
          <w:sz w:val="32"/>
          <w:szCs w:val="32"/>
        </w:rPr>
        <w:t xml:space="preserve">KAA </w:t>
      </w:r>
      <w:proofErr w:type="spellStart"/>
      <w:r w:rsidR="00CC1CCA">
        <w:rPr>
          <w:rFonts w:ascii="Calibri" w:hAnsi="Calibri" w:cs="Calibri"/>
          <w:b/>
          <w:bCs/>
          <w:color w:val="000000"/>
          <w:sz w:val="32"/>
          <w:szCs w:val="32"/>
        </w:rPr>
        <w:t>Kamps</w:t>
      </w:r>
      <w:proofErr w:type="spellEnd"/>
      <w:r w:rsidR="00842A05">
        <w:rPr>
          <w:rFonts w:ascii="Calibri" w:hAnsi="Calibri" w:cs="Calibri"/>
          <w:b/>
          <w:bCs/>
          <w:color w:val="000000"/>
          <w:sz w:val="32"/>
          <w:szCs w:val="32"/>
        </w:rPr>
        <w:t xml:space="preserve"> </w:t>
      </w:r>
      <w:r>
        <w:rPr>
          <w:rFonts w:ascii="Calibri" w:hAnsi="Calibri" w:cs="Calibri"/>
          <w:b/>
          <w:bCs/>
          <w:color w:val="000000"/>
          <w:sz w:val="32"/>
          <w:szCs w:val="32"/>
        </w:rPr>
        <w:t xml:space="preserve">Comprehensive </w:t>
      </w:r>
      <w:r w:rsidRPr="003471B3" w:rsidR="003471B3">
        <w:rPr>
          <w:rFonts w:ascii="Calibri" w:hAnsi="Calibri" w:cs="Calibri"/>
          <w:b/>
          <w:bCs/>
          <w:color w:val="000000"/>
          <w:sz w:val="32"/>
          <w:szCs w:val="32"/>
        </w:rPr>
        <w:t>20</w:t>
      </w:r>
      <w:r w:rsidR="008E0CE2">
        <w:rPr>
          <w:rFonts w:ascii="Calibri" w:hAnsi="Calibri" w:cs="Calibri"/>
          <w:b/>
          <w:bCs/>
          <w:color w:val="000000"/>
          <w:sz w:val="32"/>
          <w:szCs w:val="32"/>
        </w:rPr>
        <w:t>23</w:t>
      </w:r>
      <w:r w:rsidRPr="003471B3" w:rsidR="003471B3">
        <w:rPr>
          <w:rFonts w:ascii="Calibri" w:hAnsi="Calibri" w:cs="Calibri"/>
          <w:b/>
          <w:bCs/>
          <w:color w:val="000000"/>
          <w:sz w:val="32"/>
          <w:szCs w:val="32"/>
        </w:rPr>
        <w:t xml:space="preserve"> Policy Agreement</w:t>
      </w:r>
    </w:p>
    <w:p w:rsidRPr="003471B3" w:rsidR="003471B3" w:rsidP="007627F5" w:rsidRDefault="003471B3" w14:paraId="20383063" w14:textId="08E34FDB">
      <w:pPr>
        <w:autoSpaceDE w:val="0"/>
        <w:autoSpaceDN w:val="0"/>
        <w:adjustRightInd w:val="0"/>
        <w:rPr>
          <w:rFonts w:ascii="Calibri" w:hAnsi="Calibri" w:cs="Calibri"/>
          <w:color w:val="000000"/>
        </w:rPr>
      </w:pPr>
      <w:r w:rsidRPr="003471B3">
        <w:rPr>
          <w:rFonts w:ascii="Calibri" w:hAnsi="Calibri" w:cs="Calibri"/>
          <w:color w:val="000000"/>
        </w:rPr>
        <w:t xml:space="preserve">All </w:t>
      </w:r>
      <w:r w:rsidR="00CC1CCA">
        <w:rPr>
          <w:rFonts w:ascii="Calibri" w:hAnsi="Calibri" w:cs="Calibri"/>
          <w:color w:val="000000"/>
        </w:rPr>
        <w:t xml:space="preserve">registrants </w:t>
      </w:r>
      <w:r w:rsidRPr="003471B3">
        <w:rPr>
          <w:rFonts w:ascii="Calibri" w:hAnsi="Calibri" w:cs="Calibri"/>
          <w:color w:val="000000"/>
        </w:rPr>
        <w:t xml:space="preserve">are required to sign the following policies online. </w:t>
      </w:r>
      <w:r w:rsidR="00CC1CCA">
        <w:rPr>
          <w:rFonts w:ascii="Calibri" w:hAnsi="Calibri" w:cs="Calibri"/>
          <w:color w:val="000000"/>
        </w:rPr>
        <w:t>R</w:t>
      </w:r>
      <w:r w:rsidRPr="003471B3">
        <w:rPr>
          <w:rFonts w:ascii="Calibri" w:hAnsi="Calibri" w:cs="Calibri"/>
          <w:color w:val="000000"/>
        </w:rPr>
        <w:t xml:space="preserve">ead them carefully, and sign below. All dates relate to the current Kamp year and should be noted accordingly. </w:t>
      </w:r>
    </w:p>
    <w:p w:rsidRPr="003471B3" w:rsidR="003471B3" w:rsidP="007627F5" w:rsidRDefault="003471B3" w14:paraId="26A5038F" w14:textId="77777777">
      <w:pPr>
        <w:autoSpaceDE w:val="0"/>
        <w:autoSpaceDN w:val="0"/>
        <w:adjustRightInd w:val="0"/>
        <w:rPr>
          <w:rFonts w:ascii="Calibri" w:hAnsi="Calibri" w:cs="Calibri"/>
          <w:b/>
          <w:color w:val="000000"/>
        </w:rPr>
      </w:pPr>
    </w:p>
    <w:p w:rsidRPr="003471B3" w:rsidR="003471B3" w:rsidP="007627F5" w:rsidRDefault="003471B3" w14:paraId="23864FC4" w14:textId="77777777">
      <w:pPr>
        <w:autoSpaceDE w:val="0"/>
        <w:autoSpaceDN w:val="0"/>
        <w:adjustRightInd w:val="0"/>
        <w:rPr>
          <w:rFonts w:ascii="Calibri" w:hAnsi="Calibri" w:cs="Calibri"/>
          <w:b/>
          <w:color w:val="000000"/>
        </w:rPr>
      </w:pPr>
      <w:r w:rsidRPr="003471B3">
        <w:rPr>
          <w:rFonts w:ascii="Calibri" w:hAnsi="Calibri" w:cs="Calibri"/>
          <w:b/>
          <w:color w:val="000000"/>
        </w:rPr>
        <w:t>A. ATTENDANCE</w:t>
      </w:r>
    </w:p>
    <w:p w:rsidRPr="008F2AE8" w:rsidR="003471B3" w:rsidP="007627F5" w:rsidRDefault="00F8578E" w14:paraId="72AEE6FB" w14:textId="51A7545A">
      <w:pPr>
        <w:autoSpaceDE w:val="0"/>
        <w:autoSpaceDN w:val="0"/>
        <w:adjustRightInd w:val="0"/>
        <w:spacing w:line="259" w:lineRule="auto"/>
        <w:rPr>
          <w:rFonts w:ascii="Calibri" w:hAnsi="Calibri" w:cs="Calibri"/>
          <w:color w:val="000000"/>
        </w:rPr>
      </w:pPr>
      <w:r>
        <w:rPr>
          <w:rFonts w:ascii="Calibri" w:hAnsi="Calibri" w:cs="Calibri"/>
          <w:color w:val="000000"/>
        </w:rPr>
        <w:t xml:space="preserve">1. </w:t>
      </w:r>
      <w:r w:rsidR="008F2AE8">
        <w:rPr>
          <w:rFonts w:ascii="Calibri" w:hAnsi="Calibri" w:cs="Calibri"/>
          <w:color w:val="000000"/>
        </w:rPr>
        <w:t xml:space="preserve"> </w:t>
      </w:r>
      <w:r w:rsidRPr="008F2AE8" w:rsidR="003471B3">
        <w:rPr>
          <w:rFonts w:ascii="Calibri" w:hAnsi="Calibri" w:cs="Calibri"/>
          <w:color w:val="000000"/>
        </w:rPr>
        <w:t xml:space="preserve">Registration is not </w:t>
      </w:r>
      <w:r w:rsidR="00642410">
        <w:rPr>
          <w:rFonts w:ascii="Calibri" w:hAnsi="Calibri" w:cs="Calibri"/>
          <w:color w:val="000000"/>
        </w:rPr>
        <w:t>finished</w:t>
      </w:r>
      <w:r w:rsidRPr="008F2AE8" w:rsidR="003471B3">
        <w:rPr>
          <w:rFonts w:ascii="Calibri" w:hAnsi="Calibri" w:cs="Calibri"/>
          <w:color w:val="000000"/>
        </w:rPr>
        <w:t xml:space="preserve"> without the following items</w:t>
      </w:r>
      <w:r w:rsidR="00642410">
        <w:rPr>
          <w:rFonts w:ascii="Calibri" w:hAnsi="Calibri" w:cs="Calibri"/>
          <w:color w:val="000000"/>
        </w:rPr>
        <w:t xml:space="preserve"> completed online</w:t>
      </w:r>
      <w:r w:rsidRPr="008F2AE8" w:rsidR="003471B3">
        <w:rPr>
          <w:rFonts w:ascii="Calibri" w:hAnsi="Calibri" w:cs="Calibri"/>
          <w:color w:val="000000"/>
        </w:rPr>
        <w:t xml:space="preserve">: </w:t>
      </w:r>
    </w:p>
    <w:p w:rsidRPr="007D36D2" w:rsidR="003471B3" w:rsidP="00CF5321" w:rsidRDefault="003471B3" w14:paraId="3AE02C66" w14:textId="514302DA">
      <w:pPr>
        <w:pStyle w:val="ListParagraph"/>
        <w:numPr>
          <w:ilvl w:val="0"/>
          <w:numId w:val="6"/>
        </w:numPr>
        <w:autoSpaceDE w:val="0"/>
        <w:autoSpaceDN w:val="0"/>
        <w:adjustRightInd w:val="0"/>
        <w:spacing w:line="259" w:lineRule="auto"/>
        <w:rPr>
          <w:rFonts w:ascii="Calibri" w:hAnsi="Calibri" w:cs="Calibri"/>
          <w:color w:val="000000"/>
        </w:rPr>
      </w:pPr>
      <w:r w:rsidRPr="007D36D2">
        <w:rPr>
          <w:rFonts w:ascii="Calibri" w:hAnsi="Calibri" w:cs="Calibri"/>
          <w:color w:val="000000"/>
        </w:rPr>
        <w:t xml:space="preserve">signed policy agreement </w:t>
      </w:r>
    </w:p>
    <w:p w:rsidRPr="007D36D2" w:rsidR="003471B3" w:rsidP="00CF5321" w:rsidRDefault="003471B3" w14:paraId="45141501" w14:textId="0B559AC6">
      <w:pPr>
        <w:pStyle w:val="ListParagraph"/>
        <w:numPr>
          <w:ilvl w:val="0"/>
          <w:numId w:val="6"/>
        </w:numPr>
        <w:autoSpaceDE w:val="0"/>
        <w:autoSpaceDN w:val="0"/>
        <w:adjustRightInd w:val="0"/>
        <w:spacing w:line="259" w:lineRule="auto"/>
        <w:rPr>
          <w:rFonts w:ascii="Calibri" w:hAnsi="Calibri" w:cs="Calibri"/>
          <w:bCs/>
          <w:color w:val="000000"/>
        </w:rPr>
      </w:pPr>
      <w:r w:rsidRPr="007D36D2">
        <w:rPr>
          <w:rFonts w:ascii="Calibri" w:hAnsi="Calibri" w:cs="Calibri"/>
          <w:bCs/>
          <w:color w:val="000000"/>
        </w:rPr>
        <w:t xml:space="preserve">required payment ($25 per person prior to May </w:t>
      </w:r>
      <w:r w:rsidR="00642410">
        <w:rPr>
          <w:rFonts w:ascii="Calibri" w:hAnsi="Calibri" w:cs="Calibri"/>
          <w:bCs/>
          <w:color w:val="000000"/>
        </w:rPr>
        <w:t>1st</w:t>
      </w:r>
      <w:r w:rsidRPr="007D36D2">
        <w:rPr>
          <w:rFonts w:ascii="Calibri" w:hAnsi="Calibri" w:cs="Calibri"/>
          <w:bCs/>
          <w:color w:val="000000"/>
        </w:rPr>
        <w:t xml:space="preserve"> or the full tuition cost on </w:t>
      </w:r>
      <w:r w:rsidRPr="007D36D2" w:rsidR="00CC1CCA">
        <w:rPr>
          <w:rFonts w:ascii="Calibri" w:hAnsi="Calibri" w:cs="Calibri"/>
          <w:bCs/>
          <w:color w:val="000000"/>
        </w:rPr>
        <w:t xml:space="preserve">the </w:t>
      </w:r>
      <w:proofErr w:type="gramStart"/>
      <w:r w:rsidRPr="007D36D2" w:rsidR="00CC1CCA">
        <w:rPr>
          <w:rFonts w:ascii="Calibri" w:hAnsi="Calibri" w:cs="Calibri"/>
          <w:bCs/>
          <w:color w:val="000000"/>
        </w:rPr>
        <w:t xml:space="preserve">aforementioned </w:t>
      </w:r>
      <w:r w:rsidRPr="007D36D2">
        <w:rPr>
          <w:rFonts w:ascii="Calibri" w:hAnsi="Calibri" w:cs="Calibri"/>
          <w:bCs/>
          <w:color w:val="000000"/>
        </w:rPr>
        <w:t>date</w:t>
      </w:r>
      <w:proofErr w:type="gramEnd"/>
      <w:r w:rsidRPr="007D36D2">
        <w:rPr>
          <w:rFonts w:ascii="Calibri" w:hAnsi="Calibri" w:cs="Calibri"/>
          <w:bCs/>
          <w:color w:val="000000"/>
        </w:rPr>
        <w:t xml:space="preserve"> and thereafter).</w:t>
      </w:r>
    </w:p>
    <w:p w:rsidRPr="003471B3" w:rsidR="003471B3" w:rsidP="007627F5" w:rsidRDefault="003471B3" w14:paraId="2E7699F0" w14:textId="77777777">
      <w:pPr>
        <w:autoSpaceDE w:val="0"/>
        <w:autoSpaceDN w:val="0"/>
        <w:adjustRightInd w:val="0"/>
        <w:spacing w:line="259" w:lineRule="auto"/>
        <w:rPr>
          <w:rFonts w:ascii="Calibri" w:hAnsi="Calibri" w:cs="Calibri"/>
          <w:color w:val="000000"/>
        </w:rPr>
      </w:pPr>
    </w:p>
    <w:p w:rsidRPr="00FD6B6A" w:rsidR="003471B3" w:rsidP="00CF5321" w:rsidRDefault="00642410" w14:paraId="16FC461C" w14:textId="37452954">
      <w:pPr>
        <w:pStyle w:val="ListParagraph"/>
        <w:numPr>
          <w:ilvl w:val="0"/>
          <w:numId w:val="5"/>
        </w:numPr>
        <w:autoSpaceDE w:val="0"/>
        <w:autoSpaceDN w:val="0"/>
        <w:adjustRightInd w:val="0"/>
        <w:spacing w:line="259" w:lineRule="auto"/>
        <w:rPr>
          <w:rFonts w:ascii="Calibri" w:hAnsi="Calibri" w:cs="Calibri"/>
          <w:color w:val="000000"/>
        </w:rPr>
      </w:pPr>
      <w:r w:rsidRPr="66029B95" w:rsidR="00642410">
        <w:rPr>
          <w:rFonts w:ascii="Calibri" w:hAnsi="Calibri" w:cs="Calibri"/>
          <w:color w:val="000000" w:themeColor="text1" w:themeTint="FF" w:themeShade="FF"/>
        </w:rPr>
        <w:t>If p</w:t>
      </w:r>
      <w:r w:rsidRPr="66029B95" w:rsidR="003471B3">
        <w:rPr>
          <w:rFonts w:ascii="Calibri" w:hAnsi="Calibri" w:cs="Calibri"/>
          <w:color w:val="000000" w:themeColor="text1" w:themeTint="FF" w:themeShade="FF"/>
        </w:rPr>
        <w:t xml:space="preserve">articipants </w:t>
      </w:r>
      <w:r w:rsidRPr="66029B95" w:rsidR="00642410">
        <w:rPr>
          <w:rFonts w:ascii="Calibri" w:hAnsi="Calibri" w:cs="Calibri"/>
          <w:color w:val="000000" w:themeColor="text1" w:themeTint="FF" w:themeShade="FF"/>
        </w:rPr>
        <w:t>are entered with in</w:t>
      </w:r>
      <w:r w:rsidRPr="66029B95" w:rsidR="003471B3">
        <w:rPr>
          <w:rFonts w:ascii="Calibri" w:hAnsi="Calibri" w:cs="Calibri"/>
          <w:color w:val="000000" w:themeColor="text1" w:themeTint="FF" w:themeShade="FF"/>
        </w:rPr>
        <w:t>correct ages, the tuition fee is forfeited, and that person is</w:t>
      </w:r>
      <w:r w:rsidRPr="66029B95" w:rsidR="00FD6B6A">
        <w:rPr>
          <w:rFonts w:ascii="Calibri" w:hAnsi="Calibri" w:cs="Calibri"/>
          <w:color w:val="000000" w:themeColor="text1" w:themeTint="FF" w:themeShade="FF"/>
        </w:rPr>
        <w:t xml:space="preserve"> </w:t>
      </w:r>
      <w:r w:rsidRPr="66029B95" w:rsidR="003471B3">
        <w:rPr>
          <w:rFonts w:ascii="Calibri" w:hAnsi="Calibri" w:cs="Calibri"/>
          <w:color w:val="000000" w:themeColor="text1" w:themeTint="FF" w:themeShade="FF"/>
        </w:rPr>
        <w:t xml:space="preserve">sent home at your expense. Acceptable Kamper ages are as follows: </w:t>
      </w:r>
    </w:p>
    <w:p w:rsidRPr="00FD6B6A" w:rsidR="003471B3" w:rsidP="00FD6B6A" w:rsidRDefault="003471B3" w14:paraId="67983B5B" w14:textId="64E2D74F">
      <w:pPr>
        <w:pStyle w:val="ListParagraph"/>
        <w:autoSpaceDE w:val="0"/>
        <w:autoSpaceDN w:val="0"/>
        <w:adjustRightInd w:val="0"/>
        <w:spacing w:line="259" w:lineRule="auto"/>
        <w:ind w:left="360"/>
        <w:rPr>
          <w:rFonts w:ascii="Calibri" w:hAnsi="Calibri" w:cs="Calibri"/>
          <w:color w:val="000000"/>
        </w:rPr>
      </w:pPr>
      <w:r w:rsidRPr="00FD6B6A">
        <w:rPr>
          <w:rFonts w:ascii="Calibri" w:hAnsi="Calibri" w:cs="Calibri"/>
          <w:b/>
          <w:bCs/>
          <w:color w:val="000000"/>
        </w:rPr>
        <w:t>a.</w:t>
      </w:r>
      <w:r w:rsidRPr="00FD6B6A">
        <w:rPr>
          <w:rFonts w:ascii="Calibri" w:hAnsi="Calibri" w:cs="Calibri"/>
          <w:color w:val="000000"/>
        </w:rPr>
        <w:t xml:space="preserve"> </w:t>
      </w:r>
      <w:r w:rsidRPr="00FD6B6A" w:rsidR="00402705">
        <w:rPr>
          <w:rFonts w:ascii="Calibri" w:hAnsi="Calibri" w:cs="Calibri"/>
          <w:color w:val="000000"/>
        </w:rPr>
        <w:t>KAA</w:t>
      </w:r>
      <w:r w:rsidRPr="00FD6B6A" w:rsidR="0020448D">
        <w:rPr>
          <w:rFonts w:ascii="Calibri" w:hAnsi="Calibri" w:cs="Calibri"/>
          <w:color w:val="000000"/>
        </w:rPr>
        <w:t>1</w:t>
      </w:r>
      <w:r w:rsidRPr="00FD6B6A">
        <w:rPr>
          <w:rFonts w:ascii="Calibri" w:hAnsi="Calibri" w:cs="Calibri"/>
          <w:color w:val="000000"/>
        </w:rPr>
        <w:t>: 10-1</w:t>
      </w:r>
      <w:r w:rsidRPr="00FD6B6A" w:rsidR="0020448D">
        <w:rPr>
          <w:rFonts w:ascii="Calibri" w:hAnsi="Calibri" w:cs="Calibri"/>
          <w:color w:val="000000"/>
        </w:rPr>
        <w:t>2</w:t>
      </w:r>
      <w:r w:rsidRPr="00FD6B6A">
        <w:rPr>
          <w:rFonts w:ascii="Calibri" w:hAnsi="Calibri" w:cs="Calibri"/>
          <w:color w:val="000000"/>
        </w:rPr>
        <w:tab/>
      </w:r>
      <w:r w:rsidRPr="00FD6B6A">
        <w:rPr>
          <w:rFonts w:ascii="Calibri" w:hAnsi="Calibri" w:cs="Calibri"/>
          <w:color w:val="000000"/>
        </w:rPr>
        <w:t xml:space="preserve"> </w:t>
      </w:r>
      <w:r w:rsidRPr="00FD6B6A" w:rsidR="001E0B6B">
        <w:rPr>
          <w:rFonts w:ascii="Calibri" w:hAnsi="Calibri" w:cs="Calibri"/>
          <w:color w:val="000000"/>
        </w:rPr>
        <w:t xml:space="preserve">   </w:t>
      </w:r>
      <w:r w:rsidRPr="00FD6B6A">
        <w:rPr>
          <w:rFonts w:ascii="Calibri" w:hAnsi="Calibri" w:cs="Calibri"/>
          <w:b/>
          <w:bCs/>
          <w:color w:val="000000"/>
        </w:rPr>
        <w:t>b.</w:t>
      </w:r>
      <w:r w:rsidRPr="00FD6B6A">
        <w:rPr>
          <w:rFonts w:ascii="Calibri" w:hAnsi="Calibri" w:cs="Calibri"/>
          <w:color w:val="000000"/>
        </w:rPr>
        <w:t xml:space="preserve"> </w:t>
      </w:r>
      <w:r w:rsidRPr="00FD6B6A" w:rsidR="00641BF4">
        <w:rPr>
          <w:rFonts w:ascii="Calibri" w:hAnsi="Calibri" w:cs="Calibri"/>
          <w:color w:val="000000"/>
        </w:rPr>
        <w:t>KAA2</w:t>
      </w:r>
      <w:r w:rsidRPr="00FD6B6A">
        <w:rPr>
          <w:rFonts w:ascii="Calibri" w:hAnsi="Calibri" w:cs="Calibri"/>
          <w:color w:val="000000"/>
        </w:rPr>
        <w:t>: 1</w:t>
      </w:r>
      <w:r w:rsidRPr="00FD6B6A" w:rsidR="00641BF4">
        <w:rPr>
          <w:rFonts w:ascii="Calibri" w:hAnsi="Calibri" w:cs="Calibri"/>
          <w:color w:val="000000"/>
        </w:rPr>
        <w:t>3</w:t>
      </w:r>
      <w:r w:rsidRPr="00FD6B6A">
        <w:rPr>
          <w:rFonts w:ascii="Calibri" w:hAnsi="Calibri" w:cs="Calibri"/>
          <w:color w:val="000000"/>
        </w:rPr>
        <w:t>-1</w:t>
      </w:r>
      <w:r w:rsidRPr="00FD6B6A" w:rsidR="006B3BC5">
        <w:rPr>
          <w:rFonts w:ascii="Calibri" w:hAnsi="Calibri" w:cs="Calibri"/>
          <w:color w:val="000000"/>
        </w:rPr>
        <w:t>4</w:t>
      </w:r>
      <w:r w:rsidRPr="00FD6B6A" w:rsidR="00FB487D">
        <w:rPr>
          <w:rFonts w:ascii="Calibri" w:hAnsi="Calibri" w:cs="Calibri"/>
          <w:color w:val="000000"/>
        </w:rPr>
        <w:t xml:space="preserve"> </w:t>
      </w:r>
      <w:r w:rsidRPr="00FD6B6A">
        <w:rPr>
          <w:rFonts w:ascii="Calibri" w:hAnsi="Calibri" w:cs="Calibri"/>
          <w:color w:val="000000"/>
        </w:rPr>
        <w:tab/>
      </w:r>
      <w:r w:rsidRPr="00FD6B6A">
        <w:rPr>
          <w:rFonts w:ascii="Calibri" w:hAnsi="Calibri" w:cs="Calibri"/>
          <w:b/>
          <w:bCs/>
          <w:color w:val="000000"/>
        </w:rPr>
        <w:t>c.</w:t>
      </w:r>
      <w:r w:rsidRPr="00FD6B6A">
        <w:rPr>
          <w:rFonts w:ascii="Calibri" w:hAnsi="Calibri" w:cs="Calibri"/>
          <w:color w:val="000000"/>
        </w:rPr>
        <w:t xml:space="preserve"> </w:t>
      </w:r>
      <w:r w:rsidRPr="00FD6B6A" w:rsidR="00FB487D">
        <w:rPr>
          <w:rFonts w:ascii="Calibri" w:hAnsi="Calibri" w:cs="Calibri"/>
          <w:color w:val="000000"/>
        </w:rPr>
        <w:t xml:space="preserve">KAA3: </w:t>
      </w:r>
      <w:r w:rsidRPr="00FD6B6A" w:rsidR="006B3BC5">
        <w:rPr>
          <w:rFonts w:ascii="Calibri" w:hAnsi="Calibri" w:cs="Calibri"/>
          <w:color w:val="000000"/>
        </w:rPr>
        <w:t>15</w:t>
      </w:r>
      <w:r w:rsidRPr="00FD6B6A" w:rsidR="00041C41">
        <w:rPr>
          <w:rFonts w:ascii="Calibri" w:hAnsi="Calibri" w:cs="Calibri"/>
          <w:color w:val="000000"/>
        </w:rPr>
        <w:t xml:space="preserve">-18 </w:t>
      </w:r>
      <w:r w:rsidRPr="00FD6B6A" w:rsidR="00356507">
        <w:rPr>
          <w:rFonts w:ascii="Calibri" w:hAnsi="Calibri" w:cs="Calibri"/>
          <w:color w:val="000000"/>
        </w:rPr>
        <w:t xml:space="preserve">   </w:t>
      </w:r>
      <w:r w:rsidRPr="00FD6B6A" w:rsidR="00041C41">
        <w:rPr>
          <w:rFonts w:ascii="Calibri" w:hAnsi="Calibri" w:cs="Calibri"/>
          <w:color w:val="000000"/>
        </w:rPr>
        <w:t xml:space="preserve"> d</w:t>
      </w:r>
      <w:r w:rsidRPr="00FD6B6A" w:rsidR="00356507">
        <w:rPr>
          <w:rFonts w:ascii="Calibri" w:hAnsi="Calibri" w:cs="Calibri"/>
          <w:color w:val="000000"/>
        </w:rPr>
        <w:t>.</w:t>
      </w:r>
      <w:r w:rsidRPr="00FD6B6A" w:rsidR="00041C41">
        <w:rPr>
          <w:rFonts w:ascii="Calibri" w:hAnsi="Calibri" w:cs="Calibri"/>
          <w:color w:val="000000"/>
        </w:rPr>
        <w:t xml:space="preserve"> </w:t>
      </w:r>
      <w:r w:rsidRPr="00FD6B6A">
        <w:rPr>
          <w:rFonts w:ascii="Calibri" w:hAnsi="Calibri" w:cs="Calibri"/>
          <w:color w:val="000000"/>
        </w:rPr>
        <w:t xml:space="preserve">Higher Ground: 14-19       </w:t>
      </w:r>
      <w:r w:rsidRPr="00FD6B6A" w:rsidR="001E0B6B">
        <w:rPr>
          <w:rFonts w:ascii="Calibri" w:hAnsi="Calibri" w:cs="Calibri"/>
          <w:b/>
          <w:bCs/>
          <w:color w:val="000000"/>
        </w:rPr>
        <w:t>e</w:t>
      </w:r>
      <w:r w:rsidRPr="00FD6B6A">
        <w:rPr>
          <w:rFonts w:ascii="Calibri" w:hAnsi="Calibri" w:cs="Calibri"/>
          <w:b/>
          <w:bCs/>
          <w:color w:val="000000"/>
        </w:rPr>
        <w:t xml:space="preserve">. </w:t>
      </w:r>
      <w:r w:rsidRPr="00FD6B6A">
        <w:rPr>
          <w:rFonts w:ascii="Calibri" w:hAnsi="Calibri" w:cs="Calibri"/>
          <w:color w:val="000000"/>
        </w:rPr>
        <w:t>Kaleos: 20 and up</w:t>
      </w:r>
      <w:r w:rsidRPr="00FD6B6A">
        <w:rPr>
          <w:rFonts w:ascii="Calibri" w:hAnsi="Calibri" w:cs="Calibri"/>
          <w:color w:val="000000"/>
        </w:rPr>
        <w:tab/>
      </w:r>
      <w:r w:rsidRPr="00FD6B6A">
        <w:rPr>
          <w:rFonts w:ascii="Calibri" w:hAnsi="Calibri" w:cs="Calibri"/>
          <w:color w:val="000000"/>
        </w:rPr>
        <w:tab/>
      </w:r>
      <w:r w:rsidRPr="00FD6B6A">
        <w:rPr>
          <w:rFonts w:ascii="Calibri" w:hAnsi="Calibri" w:cs="Calibri"/>
          <w:color w:val="000000"/>
        </w:rPr>
        <w:t xml:space="preserve"> </w:t>
      </w:r>
    </w:p>
    <w:p w:rsidR="003471B3" w:rsidP="00CF5321" w:rsidRDefault="003471B3" w14:paraId="562A085F" w14:textId="163C7764">
      <w:pPr>
        <w:pStyle w:val="ListParagraph"/>
        <w:numPr>
          <w:ilvl w:val="0"/>
          <w:numId w:val="3"/>
        </w:numPr>
        <w:autoSpaceDE w:val="0"/>
        <w:autoSpaceDN w:val="0"/>
        <w:adjustRightInd w:val="0"/>
        <w:spacing w:after="160" w:line="259" w:lineRule="auto"/>
        <w:rPr>
          <w:rFonts w:ascii="Calibri" w:hAnsi="Calibri" w:cs="Calibri"/>
          <w:color w:val="000000"/>
        </w:rPr>
      </w:pPr>
      <w:r w:rsidRPr="00F8578E">
        <w:rPr>
          <w:rFonts w:ascii="Calibri" w:hAnsi="Calibri" w:cs="Calibri"/>
          <w:color w:val="000000"/>
        </w:rPr>
        <w:t xml:space="preserve">Except for Higher Ground, attendees are registered </w:t>
      </w:r>
      <w:r w:rsidR="00642410">
        <w:rPr>
          <w:rFonts w:ascii="Calibri" w:hAnsi="Calibri" w:cs="Calibri"/>
          <w:color w:val="000000"/>
        </w:rPr>
        <w:t>in</w:t>
      </w:r>
      <w:r w:rsidRPr="00F8578E">
        <w:rPr>
          <w:rFonts w:ascii="Calibri" w:hAnsi="Calibri" w:cs="Calibri"/>
          <w:color w:val="000000"/>
        </w:rPr>
        <w:t xml:space="preserve"> group</w:t>
      </w:r>
      <w:r w:rsidRPr="00F8578E" w:rsidR="00F30B29">
        <w:rPr>
          <w:rFonts w:ascii="Calibri" w:hAnsi="Calibri" w:cs="Calibri"/>
          <w:color w:val="000000"/>
        </w:rPr>
        <w:t>s</w:t>
      </w:r>
      <w:r w:rsidRPr="00F8578E" w:rsidR="00E01597">
        <w:rPr>
          <w:rFonts w:ascii="Calibri" w:hAnsi="Calibri" w:cs="Calibri"/>
          <w:color w:val="000000"/>
        </w:rPr>
        <w:t xml:space="preserve"> </w:t>
      </w:r>
      <w:r w:rsidRPr="00F8578E">
        <w:rPr>
          <w:rFonts w:ascii="Calibri" w:hAnsi="Calibri" w:cs="Calibri"/>
          <w:color w:val="000000"/>
        </w:rPr>
        <w:t xml:space="preserve">of 8 or more Kampers and 1 Kaleo. </w:t>
      </w:r>
    </w:p>
    <w:p w:rsidRPr="00F8578E" w:rsidR="00F8578E" w:rsidP="00F8578E" w:rsidRDefault="00F8578E" w14:paraId="3412CF46" w14:textId="77777777">
      <w:pPr>
        <w:pStyle w:val="ListParagraph"/>
        <w:autoSpaceDE w:val="0"/>
        <w:autoSpaceDN w:val="0"/>
        <w:adjustRightInd w:val="0"/>
        <w:spacing w:after="160" w:line="259" w:lineRule="auto"/>
        <w:ind w:left="360"/>
        <w:rPr>
          <w:rFonts w:ascii="Calibri" w:hAnsi="Calibri" w:cs="Calibri"/>
          <w:color w:val="000000"/>
        </w:rPr>
      </w:pPr>
    </w:p>
    <w:p w:rsidRPr="00F8578E" w:rsidR="003471B3" w:rsidP="00CF5321" w:rsidRDefault="003471B3" w14:paraId="258FF716" w14:textId="6728CB39">
      <w:pPr>
        <w:pStyle w:val="ListParagraph"/>
        <w:numPr>
          <w:ilvl w:val="0"/>
          <w:numId w:val="3"/>
        </w:numPr>
        <w:autoSpaceDE w:val="0"/>
        <w:autoSpaceDN w:val="0"/>
        <w:adjustRightInd w:val="0"/>
        <w:spacing w:line="259" w:lineRule="auto"/>
        <w:rPr>
          <w:rFonts w:ascii="Calibri" w:hAnsi="Calibri" w:cs="Calibri"/>
          <w:color w:val="000000"/>
        </w:rPr>
      </w:pPr>
      <w:r w:rsidRPr="00F8578E">
        <w:rPr>
          <w:rFonts w:ascii="Calibri" w:hAnsi="Calibri" w:cs="Calibri"/>
          <w:color w:val="000000"/>
        </w:rPr>
        <w:t>The standard policy is 1 Kaleo to 10 Kampers</w:t>
      </w:r>
      <w:r w:rsidRPr="00F8578E" w:rsidR="00E01597">
        <w:rPr>
          <w:rFonts w:ascii="Calibri" w:hAnsi="Calibri" w:cs="Calibri"/>
          <w:color w:val="000000"/>
        </w:rPr>
        <w:t xml:space="preserve"> per </w:t>
      </w:r>
      <w:r w:rsidRPr="00F8578E" w:rsidR="005B6F60">
        <w:rPr>
          <w:rFonts w:ascii="Calibri" w:hAnsi="Calibri" w:cs="Calibri"/>
          <w:color w:val="000000"/>
        </w:rPr>
        <w:t>Kamp</w:t>
      </w:r>
      <w:r w:rsidRPr="00F8578E">
        <w:rPr>
          <w:rFonts w:ascii="Calibri" w:hAnsi="Calibri" w:cs="Calibri"/>
          <w:color w:val="000000"/>
        </w:rPr>
        <w:t xml:space="preserve">. Requests </w:t>
      </w:r>
      <w:r w:rsidR="00321D2C">
        <w:rPr>
          <w:rFonts w:ascii="Calibri" w:hAnsi="Calibri" w:cs="Calibri"/>
          <w:color w:val="000000"/>
        </w:rPr>
        <w:t>for more Kaleos than</w:t>
      </w:r>
      <w:r w:rsidRPr="00F8578E">
        <w:rPr>
          <w:rFonts w:ascii="Calibri" w:hAnsi="Calibri" w:cs="Calibri"/>
          <w:color w:val="000000"/>
        </w:rPr>
        <w:t xml:space="preserve"> this ratio </w:t>
      </w:r>
      <w:r w:rsidR="00A74368">
        <w:rPr>
          <w:rFonts w:ascii="Calibri" w:hAnsi="Calibri" w:cs="Calibri"/>
          <w:color w:val="000000"/>
        </w:rPr>
        <w:t xml:space="preserve">will </w:t>
      </w:r>
      <w:r w:rsidRPr="00F8578E">
        <w:rPr>
          <w:rFonts w:ascii="Calibri" w:hAnsi="Calibri" w:cs="Calibri"/>
          <w:color w:val="000000"/>
        </w:rPr>
        <w:t>result in the additional Kaleo(s) being placed on a wait list</w:t>
      </w:r>
      <w:r w:rsidR="00A74368">
        <w:rPr>
          <w:rFonts w:ascii="Calibri" w:hAnsi="Calibri" w:cs="Calibri"/>
          <w:color w:val="000000"/>
        </w:rPr>
        <w:t xml:space="preserve"> until after April </w:t>
      </w:r>
      <w:r w:rsidR="00BF37D3">
        <w:rPr>
          <w:rFonts w:ascii="Calibri" w:hAnsi="Calibri" w:cs="Calibri"/>
          <w:color w:val="000000"/>
        </w:rPr>
        <w:t>1st cancelations.</w:t>
      </w:r>
      <w:r w:rsidR="00A74368">
        <w:rPr>
          <w:rFonts w:ascii="Calibri" w:hAnsi="Calibri" w:cs="Calibri"/>
          <w:color w:val="000000"/>
          <w:vertAlign w:val="superscript"/>
        </w:rPr>
        <w:t xml:space="preserve"> </w:t>
      </w:r>
      <w:r w:rsidRPr="00F8578E">
        <w:rPr>
          <w:rFonts w:ascii="Calibri" w:hAnsi="Calibri" w:cs="Calibri"/>
          <w:color w:val="000000"/>
        </w:rPr>
        <w:t xml:space="preserve">  </w:t>
      </w:r>
    </w:p>
    <w:p w:rsidR="003B259C" w:rsidP="00CF5321" w:rsidRDefault="003471B3" w14:paraId="47E3F6F4" w14:textId="77777777">
      <w:pPr>
        <w:pStyle w:val="ListParagraph"/>
        <w:numPr>
          <w:ilvl w:val="0"/>
          <w:numId w:val="2"/>
        </w:numPr>
        <w:tabs>
          <w:tab w:val="num" w:pos="0"/>
        </w:tabs>
        <w:autoSpaceDE w:val="0"/>
        <w:autoSpaceDN w:val="0"/>
        <w:adjustRightInd w:val="0"/>
        <w:spacing w:line="259" w:lineRule="auto"/>
        <w:rPr>
          <w:rFonts w:ascii="Calibri" w:hAnsi="Calibri" w:cs="Calibri"/>
          <w:color w:val="000000"/>
        </w:rPr>
      </w:pPr>
      <w:r w:rsidRPr="00B9684E">
        <w:rPr>
          <w:rFonts w:ascii="Calibri" w:hAnsi="Calibri" w:cs="Calibri"/>
          <w:color w:val="000000"/>
        </w:rPr>
        <w:t xml:space="preserve">If there are enough Kaleos available within your group, </w:t>
      </w:r>
      <w:r w:rsidRPr="00B9684E" w:rsidR="008B041D">
        <w:rPr>
          <w:rFonts w:ascii="Calibri" w:hAnsi="Calibri" w:cs="Calibri"/>
          <w:color w:val="000000"/>
        </w:rPr>
        <w:t xml:space="preserve">you must schedule </w:t>
      </w:r>
      <w:r w:rsidRPr="00B9684E">
        <w:rPr>
          <w:rFonts w:ascii="Calibri" w:hAnsi="Calibri" w:cs="Calibri"/>
          <w:color w:val="000000"/>
        </w:rPr>
        <w:t xml:space="preserve">one Kaleo for each Kamp where Kampers are registered </w:t>
      </w:r>
    </w:p>
    <w:p w:rsidRPr="00B9684E" w:rsidR="003471B3" w:rsidP="00CF5321" w:rsidRDefault="003471B3" w14:paraId="1F06C0EA" w14:textId="29AF5F33">
      <w:pPr>
        <w:pStyle w:val="ListParagraph"/>
        <w:numPr>
          <w:ilvl w:val="0"/>
          <w:numId w:val="2"/>
        </w:numPr>
        <w:tabs>
          <w:tab w:val="num" w:pos="0"/>
        </w:tabs>
        <w:autoSpaceDE w:val="0"/>
        <w:autoSpaceDN w:val="0"/>
        <w:adjustRightInd w:val="0"/>
        <w:spacing w:line="259" w:lineRule="auto"/>
        <w:rPr>
          <w:rFonts w:ascii="Calibri" w:hAnsi="Calibri" w:cs="Calibri"/>
          <w:color w:val="000000"/>
        </w:rPr>
      </w:pPr>
      <w:r w:rsidRPr="00B9684E">
        <w:rPr>
          <w:rFonts w:ascii="Calibri" w:hAnsi="Calibri" w:cs="Calibri"/>
          <w:color w:val="000000"/>
        </w:rPr>
        <w:t>Registration reserves the right to move Kaleos accordingly</w:t>
      </w:r>
    </w:p>
    <w:p w:rsidRPr="00B9684E" w:rsidR="00B9684E" w:rsidP="00CF5321" w:rsidRDefault="00B9684E" w14:paraId="0DE3CA1B" w14:textId="4DFF4F8D">
      <w:pPr>
        <w:pStyle w:val="ListParagraph"/>
        <w:numPr>
          <w:ilvl w:val="0"/>
          <w:numId w:val="2"/>
        </w:numPr>
        <w:tabs>
          <w:tab w:val="num" w:pos="0"/>
        </w:tabs>
        <w:autoSpaceDE w:val="0"/>
        <w:autoSpaceDN w:val="0"/>
        <w:adjustRightInd w:val="0"/>
        <w:spacing w:line="259" w:lineRule="auto"/>
        <w:rPr>
          <w:rFonts w:ascii="Calibri" w:hAnsi="Calibri" w:cs="Calibri"/>
          <w:color w:val="000000"/>
        </w:rPr>
      </w:pPr>
      <w:r>
        <w:rPr>
          <w:rFonts w:ascii="Calibri" w:hAnsi="Calibri" w:cs="Calibri"/>
          <w:color w:val="000000"/>
        </w:rPr>
        <w:t xml:space="preserve">Register both </w:t>
      </w:r>
      <w:r w:rsidR="00D00224">
        <w:rPr>
          <w:rFonts w:ascii="Calibri" w:hAnsi="Calibri" w:cs="Calibri"/>
          <w:color w:val="000000"/>
        </w:rPr>
        <w:t>Kaleo genders</w:t>
      </w:r>
      <w:r w:rsidR="00306327">
        <w:rPr>
          <w:rFonts w:ascii="Calibri" w:hAnsi="Calibri" w:cs="Calibri"/>
          <w:color w:val="000000"/>
        </w:rPr>
        <w:t xml:space="preserve"> in case of behavior issues</w:t>
      </w:r>
    </w:p>
    <w:p w:rsidRPr="00140116" w:rsidR="003471B3" w:rsidP="00CF5321" w:rsidRDefault="003471B3" w14:paraId="61239424" w14:textId="4B3DF4CB">
      <w:pPr>
        <w:pStyle w:val="ListParagraph"/>
        <w:numPr>
          <w:ilvl w:val="0"/>
          <w:numId w:val="2"/>
        </w:numPr>
        <w:tabs>
          <w:tab w:val="num" w:pos="0"/>
        </w:tabs>
        <w:autoSpaceDE w:val="0"/>
        <w:autoSpaceDN w:val="0"/>
        <w:adjustRightInd w:val="0"/>
        <w:spacing w:line="259" w:lineRule="auto"/>
        <w:rPr>
          <w:rFonts w:ascii="Calibri" w:hAnsi="Calibri" w:cs="Calibri"/>
          <w:color w:val="000000"/>
        </w:rPr>
      </w:pPr>
      <w:r w:rsidRPr="00140116">
        <w:rPr>
          <w:rFonts w:ascii="Calibri" w:hAnsi="Calibri" w:cs="Calibri"/>
          <w:color w:val="000000"/>
        </w:rPr>
        <w:t>Kaleo enrollment is not required at Higher Ground</w:t>
      </w:r>
    </w:p>
    <w:p w:rsidRPr="003471B3" w:rsidR="003471B3" w:rsidP="007627F5" w:rsidRDefault="003471B3" w14:paraId="2CF71FB1" w14:textId="77777777">
      <w:pPr>
        <w:tabs>
          <w:tab w:val="num" w:pos="0"/>
        </w:tabs>
        <w:autoSpaceDE w:val="0"/>
        <w:autoSpaceDN w:val="0"/>
        <w:adjustRightInd w:val="0"/>
        <w:spacing w:line="259" w:lineRule="auto"/>
        <w:rPr>
          <w:rFonts w:ascii="Calibri" w:hAnsi="Calibri" w:cs="Calibri"/>
          <w:color w:val="000000"/>
        </w:rPr>
      </w:pPr>
    </w:p>
    <w:p w:rsidR="00306327" w:rsidP="00306327" w:rsidRDefault="003471B3" w14:paraId="1E82B3A1" w14:textId="67B9C8BD">
      <w:pPr>
        <w:pStyle w:val="ListParagraph"/>
        <w:numPr>
          <w:ilvl w:val="0"/>
          <w:numId w:val="3"/>
        </w:numPr>
        <w:autoSpaceDE w:val="0"/>
        <w:autoSpaceDN w:val="0"/>
        <w:adjustRightInd w:val="0"/>
        <w:spacing w:after="160" w:line="259" w:lineRule="auto"/>
        <w:rPr>
          <w:rFonts w:ascii="Calibri" w:hAnsi="Calibri" w:cs="Calibri"/>
          <w:color w:val="000000"/>
        </w:rPr>
      </w:pPr>
      <w:r w:rsidRPr="001F56C4">
        <w:rPr>
          <w:rFonts w:ascii="Calibri" w:hAnsi="Calibri" w:cs="Calibri"/>
          <w:color w:val="000000"/>
        </w:rPr>
        <w:t>Regardless of group size, Kampers ages 10-1</w:t>
      </w:r>
      <w:r w:rsidRPr="001F56C4" w:rsidR="006B092F">
        <w:rPr>
          <w:rFonts w:ascii="Calibri" w:hAnsi="Calibri" w:cs="Calibri"/>
          <w:color w:val="000000"/>
        </w:rPr>
        <w:t>2</w:t>
      </w:r>
      <w:r w:rsidRPr="001F56C4">
        <w:rPr>
          <w:rFonts w:ascii="Calibri" w:hAnsi="Calibri" w:cs="Calibri"/>
          <w:color w:val="000000"/>
        </w:rPr>
        <w:t xml:space="preserve"> must have a Kaleo on site at </w:t>
      </w:r>
      <w:r w:rsidRPr="001F56C4" w:rsidR="006B092F">
        <w:rPr>
          <w:rFonts w:ascii="Calibri" w:hAnsi="Calibri" w:cs="Calibri"/>
          <w:color w:val="000000"/>
        </w:rPr>
        <w:t>KAA1</w:t>
      </w:r>
      <w:r w:rsidRPr="001F56C4" w:rsidR="0042454D">
        <w:rPr>
          <w:rFonts w:ascii="Calibri" w:hAnsi="Calibri" w:cs="Calibri"/>
          <w:color w:val="000000"/>
        </w:rPr>
        <w:t xml:space="preserve">, </w:t>
      </w:r>
      <w:r w:rsidRPr="001F56C4">
        <w:rPr>
          <w:rFonts w:ascii="Calibri" w:hAnsi="Calibri" w:cs="Calibri"/>
          <w:color w:val="000000"/>
        </w:rPr>
        <w:t xml:space="preserve">even if there are other Kampers in other </w:t>
      </w:r>
      <w:proofErr w:type="spellStart"/>
      <w:r w:rsidRPr="001F56C4">
        <w:rPr>
          <w:rFonts w:ascii="Calibri" w:hAnsi="Calibri" w:cs="Calibri"/>
          <w:color w:val="000000"/>
        </w:rPr>
        <w:t>Kamps</w:t>
      </w:r>
      <w:proofErr w:type="spellEnd"/>
      <w:r w:rsidRPr="001F56C4">
        <w:rPr>
          <w:rFonts w:ascii="Calibri" w:hAnsi="Calibri" w:cs="Calibri"/>
          <w:color w:val="000000"/>
        </w:rPr>
        <w:t xml:space="preserve"> and only one Kaleo enrolled. Kampers ages 1</w:t>
      </w:r>
      <w:r w:rsidRPr="001F56C4" w:rsidR="0042454D">
        <w:rPr>
          <w:rFonts w:ascii="Calibri" w:hAnsi="Calibri" w:cs="Calibri"/>
          <w:color w:val="000000"/>
        </w:rPr>
        <w:t>3</w:t>
      </w:r>
      <w:r w:rsidRPr="001F56C4">
        <w:rPr>
          <w:rFonts w:ascii="Calibri" w:hAnsi="Calibri" w:cs="Calibri"/>
          <w:color w:val="000000"/>
        </w:rPr>
        <w:t xml:space="preserve">-18 may attend with no Kaleo in their same </w:t>
      </w:r>
      <w:proofErr w:type="gramStart"/>
      <w:r w:rsidRPr="001F56C4">
        <w:rPr>
          <w:rFonts w:ascii="Calibri" w:hAnsi="Calibri" w:cs="Calibri"/>
          <w:color w:val="000000"/>
        </w:rPr>
        <w:t>Kamp</w:t>
      </w:r>
      <w:proofErr w:type="gramEnd"/>
      <w:r w:rsidRPr="001F56C4">
        <w:rPr>
          <w:rFonts w:ascii="Calibri" w:hAnsi="Calibri" w:cs="Calibri"/>
          <w:color w:val="000000"/>
        </w:rPr>
        <w:t xml:space="preserve"> but they are to be linked with an overseeing group prior to attending. </w:t>
      </w:r>
      <w:r w:rsidR="00306327">
        <w:rPr>
          <w:rFonts w:ascii="Calibri" w:hAnsi="Calibri" w:cs="Calibri"/>
          <w:color w:val="000000"/>
        </w:rPr>
        <w:t>You</w:t>
      </w:r>
      <w:r w:rsidRPr="001F56C4">
        <w:rPr>
          <w:rFonts w:ascii="Calibri" w:hAnsi="Calibri" w:cs="Calibri"/>
          <w:color w:val="000000"/>
        </w:rPr>
        <w:t xml:space="preserve"> must notify the specific Kamp's office staff </w:t>
      </w:r>
      <w:r w:rsidRPr="001F56C4" w:rsidR="001E61BD">
        <w:rPr>
          <w:rFonts w:ascii="Calibri" w:hAnsi="Calibri" w:cs="Calibri"/>
          <w:color w:val="000000"/>
        </w:rPr>
        <w:t xml:space="preserve">on Opening Day </w:t>
      </w:r>
      <w:r w:rsidRPr="001F56C4">
        <w:rPr>
          <w:rFonts w:ascii="Calibri" w:hAnsi="Calibri" w:cs="Calibri"/>
          <w:color w:val="000000"/>
        </w:rPr>
        <w:t xml:space="preserve">that the Kampers are paired with </w:t>
      </w:r>
      <w:r w:rsidR="002C5511">
        <w:rPr>
          <w:rFonts w:ascii="Calibri" w:hAnsi="Calibri" w:cs="Calibri"/>
          <w:color w:val="000000"/>
        </w:rPr>
        <w:t>you</w:t>
      </w:r>
      <w:r w:rsidRPr="001F56C4">
        <w:rPr>
          <w:rFonts w:ascii="Calibri" w:hAnsi="Calibri" w:cs="Calibri"/>
          <w:color w:val="000000"/>
        </w:rPr>
        <w:t>r group.</w:t>
      </w:r>
    </w:p>
    <w:p w:rsidRPr="00306327" w:rsidR="00306327" w:rsidP="00306327" w:rsidRDefault="00306327" w14:paraId="514ACDBF" w14:textId="77777777">
      <w:pPr>
        <w:pStyle w:val="ListParagraph"/>
        <w:autoSpaceDE w:val="0"/>
        <w:autoSpaceDN w:val="0"/>
        <w:adjustRightInd w:val="0"/>
        <w:spacing w:after="160" w:line="259" w:lineRule="auto"/>
        <w:ind w:left="360"/>
        <w:rPr>
          <w:rFonts w:ascii="Calibri" w:hAnsi="Calibri" w:cs="Calibri"/>
          <w:color w:val="000000"/>
        </w:rPr>
      </w:pPr>
    </w:p>
    <w:p w:rsidRPr="00F8578E" w:rsidR="003471B3" w:rsidP="00CF5321" w:rsidRDefault="003471B3" w14:paraId="2EE12C67" w14:textId="67CFA461">
      <w:pPr>
        <w:pStyle w:val="ListParagraph"/>
        <w:numPr>
          <w:ilvl w:val="0"/>
          <w:numId w:val="3"/>
        </w:numPr>
        <w:autoSpaceDE w:val="0"/>
        <w:autoSpaceDN w:val="0"/>
        <w:adjustRightInd w:val="0"/>
        <w:spacing w:line="259" w:lineRule="auto"/>
        <w:rPr>
          <w:rFonts w:ascii="Calibri" w:hAnsi="Calibri" w:cs="Calibri"/>
          <w:color w:val="000000"/>
        </w:rPr>
      </w:pPr>
      <w:r w:rsidRPr="3A8B116D" w:rsidR="003471B3">
        <w:rPr>
          <w:rFonts w:ascii="Calibri" w:hAnsi="Calibri" w:cs="Calibri"/>
          <w:color w:val="000000" w:themeColor="text1" w:themeTint="FF" w:themeShade="FF"/>
        </w:rPr>
        <w:t xml:space="preserve">Kaleos must reside on the Kamp premises during your session. </w:t>
      </w:r>
      <w:r w:rsidRPr="3A8B116D" w:rsidR="00306327">
        <w:rPr>
          <w:rFonts w:ascii="Calibri" w:hAnsi="Calibri" w:cs="Calibri"/>
          <w:color w:val="000000" w:themeColor="text1" w:themeTint="FF" w:themeShade="FF"/>
        </w:rPr>
        <w:t xml:space="preserve"> Babysitters and family housing </w:t>
      </w:r>
      <w:r w:rsidRPr="3A8B116D" w:rsidR="002C5511">
        <w:rPr>
          <w:rFonts w:ascii="Calibri" w:hAnsi="Calibri" w:cs="Calibri"/>
          <w:color w:val="000000" w:themeColor="text1" w:themeTint="FF" w:themeShade="FF"/>
        </w:rPr>
        <w:t>are</w:t>
      </w:r>
      <w:r w:rsidRPr="3A8B116D" w:rsidR="00306327">
        <w:rPr>
          <w:rFonts w:ascii="Calibri" w:hAnsi="Calibri" w:cs="Calibri"/>
          <w:color w:val="000000" w:themeColor="text1" w:themeTint="FF" w:themeShade="FF"/>
        </w:rPr>
        <w:t xml:space="preserve"> not </w:t>
      </w:r>
      <w:r w:rsidRPr="3A8B116D" w:rsidR="007D0358">
        <w:rPr>
          <w:rFonts w:ascii="Calibri" w:hAnsi="Calibri" w:cs="Calibri"/>
          <w:color w:val="000000" w:themeColor="text1" w:themeTint="FF" w:themeShade="FF"/>
        </w:rPr>
        <w:t xml:space="preserve">provided.  Care for </w:t>
      </w:r>
      <w:r w:rsidRPr="3A8B116D" w:rsidR="37F279EC">
        <w:rPr>
          <w:rFonts w:ascii="Calibri" w:hAnsi="Calibri" w:cs="Calibri"/>
          <w:color w:val="000000" w:themeColor="text1" w:themeTint="FF" w:themeShade="FF"/>
        </w:rPr>
        <w:t>non-Kamp</w:t>
      </w:r>
      <w:r w:rsidRPr="3A8B116D" w:rsidR="007D0358">
        <w:rPr>
          <w:rFonts w:ascii="Calibri" w:hAnsi="Calibri" w:cs="Calibri"/>
          <w:color w:val="000000" w:themeColor="text1" w:themeTint="FF" w:themeShade="FF"/>
        </w:rPr>
        <w:t xml:space="preserve"> age children is your responsibility and must be provided off site.</w:t>
      </w:r>
    </w:p>
    <w:p w:rsidRPr="003471B3" w:rsidR="003471B3" w:rsidP="007627F5" w:rsidRDefault="003471B3" w14:paraId="0F71300E" w14:textId="77777777">
      <w:pPr>
        <w:autoSpaceDE w:val="0"/>
        <w:autoSpaceDN w:val="0"/>
        <w:adjustRightInd w:val="0"/>
        <w:spacing w:line="259" w:lineRule="auto"/>
        <w:rPr>
          <w:rFonts w:ascii="Calibri" w:hAnsi="Calibri" w:cs="Calibri"/>
          <w:color w:val="000000"/>
        </w:rPr>
      </w:pPr>
    </w:p>
    <w:p w:rsidRPr="00F8578E" w:rsidR="003471B3" w:rsidP="00CF5321" w:rsidRDefault="003E7016" w14:paraId="044D4B40" w14:textId="07573344">
      <w:pPr>
        <w:pStyle w:val="ListParagraph"/>
        <w:numPr>
          <w:ilvl w:val="0"/>
          <w:numId w:val="3"/>
        </w:numPr>
        <w:autoSpaceDE w:val="0"/>
        <w:autoSpaceDN w:val="0"/>
        <w:adjustRightInd w:val="0"/>
        <w:spacing w:after="160" w:line="259" w:lineRule="auto"/>
        <w:rPr>
          <w:rFonts w:ascii="Calibri" w:hAnsi="Calibri" w:cs="Calibri"/>
          <w:color w:val="000000"/>
        </w:rPr>
      </w:pPr>
      <w:r w:rsidRPr="00F8578E">
        <w:rPr>
          <w:rFonts w:ascii="Calibri" w:hAnsi="Calibri" w:cs="Calibri"/>
          <w:color w:val="000000"/>
        </w:rPr>
        <w:t>Attendees</w:t>
      </w:r>
      <w:r w:rsidRPr="00F8578E" w:rsidR="003471B3">
        <w:rPr>
          <w:rFonts w:ascii="Calibri" w:hAnsi="Calibri" w:cs="Calibri"/>
          <w:color w:val="000000"/>
        </w:rPr>
        <w:t xml:space="preserve"> </w:t>
      </w:r>
      <w:r w:rsidRPr="00F8578E" w:rsidR="003471B3">
        <w:rPr>
          <w:rFonts w:ascii="Calibri" w:hAnsi="Calibri" w:cs="Calibri"/>
          <w:b/>
          <w:color w:val="000000"/>
        </w:rPr>
        <w:t xml:space="preserve">must </w:t>
      </w:r>
      <w:r w:rsidRPr="00F8578E" w:rsidR="003471B3">
        <w:rPr>
          <w:rFonts w:ascii="Calibri" w:hAnsi="Calibri" w:cs="Calibri"/>
          <w:color w:val="000000"/>
        </w:rPr>
        <w:t>report to the Kamp</w:t>
      </w:r>
      <w:r w:rsidR="005A0556">
        <w:rPr>
          <w:rFonts w:ascii="Calibri" w:hAnsi="Calibri" w:cs="Calibri"/>
          <w:color w:val="000000"/>
        </w:rPr>
        <w:t xml:space="preserve"> or lodging to</w:t>
      </w:r>
      <w:r w:rsidRPr="00F8578E" w:rsidR="003471B3">
        <w:rPr>
          <w:rFonts w:ascii="Calibri" w:hAnsi="Calibri" w:cs="Calibri"/>
          <w:color w:val="000000"/>
        </w:rPr>
        <w:t xml:space="preserve"> which they </w:t>
      </w:r>
      <w:r w:rsidR="005A0556">
        <w:rPr>
          <w:rFonts w:ascii="Calibri" w:hAnsi="Calibri" w:cs="Calibri"/>
          <w:color w:val="000000"/>
        </w:rPr>
        <w:t>were</w:t>
      </w:r>
      <w:r w:rsidRPr="00F8578E" w:rsidR="003471B3">
        <w:rPr>
          <w:rFonts w:ascii="Calibri" w:hAnsi="Calibri" w:cs="Calibri"/>
          <w:color w:val="000000"/>
        </w:rPr>
        <w:t xml:space="preserve"> assigned. A $25 fee per person and relocation to the appropriate Kamp </w:t>
      </w:r>
      <w:r w:rsidR="005A0556">
        <w:rPr>
          <w:rFonts w:ascii="Calibri" w:hAnsi="Calibri" w:cs="Calibri"/>
          <w:color w:val="000000"/>
        </w:rPr>
        <w:t xml:space="preserve">or lodging </w:t>
      </w:r>
      <w:r w:rsidRPr="00F8578E" w:rsidR="003471B3">
        <w:rPr>
          <w:rFonts w:ascii="Calibri" w:hAnsi="Calibri" w:cs="Calibri"/>
          <w:color w:val="000000"/>
        </w:rPr>
        <w:t>is the resulting penalty</w:t>
      </w:r>
      <w:bookmarkStart w:name="_Hlk41918220" w:id="0"/>
      <w:bookmarkStart w:name="_Hlk40885283" w:id="1"/>
      <w:r w:rsidRPr="00F8578E" w:rsidR="00680DDD">
        <w:rPr>
          <w:rFonts w:ascii="Calibri" w:hAnsi="Calibri" w:cs="Calibri"/>
          <w:color w:val="000000"/>
        </w:rPr>
        <w:t xml:space="preserve"> of failure to comply.</w:t>
      </w:r>
    </w:p>
    <w:p w:rsidRPr="003471B3" w:rsidR="003471B3" w:rsidP="00852311" w:rsidRDefault="003471B3" w14:paraId="244C98A3" w14:textId="77777777">
      <w:pPr>
        <w:numPr>
          <w:ilvl w:val="0"/>
          <w:numId w:val="3"/>
        </w:numPr>
        <w:tabs>
          <w:tab w:val="num" w:pos="720"/>
        </w:tabs>
        <w:autoSpaceDE w:val="0"/>
        <w:autoSpaceDN w:val="0"/>
        <w:adjustRightInd w:val="0"/>
        <w:rPr>
          <w:rFonts w:ascii="Calibri" w:hAnsi="Calibri" w:cs="Calibri"/>
          <w:color w:val="000000"/>
        </w:rPr>
      </w:pPr>
      <w:r w:rsidRPr="003471B3">
        <w:rPr>
          <w:rFonts w:ascii="Calibri" w:hAnsi="Calibri" w:cs="Calibri"/>
          <w:color w:val="000000"/>
        </w:rPr>
        <w:t xml:space="preserve">The following are </w:t>
      </w:r>
      <w:r w:rsidRPr="003471B3">
        <w:rPr>
          <w:rFonts w:ascii="Calibri" w:hAnsi="Calibri" w:cs="Calibri"/>
          <w:b/>
          <w:color w:val="000000"/>
        </w:rPr>
        <w:t xml:space="preserve">not permitted </w:t>
      </w:r>
      <w:r w:rsidRPr="003471B3">
        <w:rPr>
          <w:rFonts w:ascii="Calibri" w:hAnsi="Calibri" w:cs="Calibri"/>
          <w:color w:val="000000"/>
        </w:rPr>
        <w:t>to attend KAA/HG:</w:t>
      </w:r>
    </w:p>
    <w:p w:rsidRPr="007D36D2" w:rsidR="003471B3" w:rsidP="00852311" w:rsidRDefault="0094229D" w14:paraId="29887C82" w14:textId="0B7629EA">
      <w:pPr>
        <w:pStyle w:val="ListParagraph"/>
        <w:numPr>
          <w:ilvl w:val="1"/>
          <w:numId w:val="3"/>
        </w:numPr>
        <w:autoSpaceDE w:val="0"/>
        <w:autoSpaceDN w:val="0"/>
        <w:adjustRightInd w:val="0"/>
        <w:rPr>
          <w:rFonts w:ascii="Calibri" w:hAnsi="Calibri" w:cs="Calibri"/>
          <w:color w:val="000000"/>
        </w:rPr>
      </w:pPr>
      <w:r>
        <w:rPr>
          <w:rFonts w:ascii="Calibri" w:hAnsi="Calibri" w:cs="Calibri"/>
          <w:color w:val="000000"/>
        </w:rPr>
        <w:t xml:space="preserve">Anyone who </w:t>
      </w:r>
      <w:r w:rsidR="002C5511">
        <w:rPr>
          <w:rFonts w:ascii="Calibri" w:hAnsi="Calibri" w:cs="Calibri"/>
          <w:color w:val="000000"/>
        </w:rPr>
        <w:t xml:space="preserve">is </w:t>
      </w:r>
      <w:r w:rsidRPr="007D36D2" w:rsidR="003471B3">
        <w:rPr>
          <w:rFonts w:ascii="Calibri" w:hAnsi="Calibri" w:cs="Calibri"/>
          <w:b/>
          <w:color w:val="000000"/>
        </w:rPr>
        <w:t>pregnant</w:t>
      </w:r>
      <w:r w:rsidRPr="007D36D2" w:rsidR="00BF37D3">
        <w:rPr>
          <w:rFonts w:ascii="Calibri" w:hAnsi="Calibri" w:cs="Calibri"/>
          <w:b/>
          <w:color w:val="000000"/>
        </w:rPr>
        <w:t>,</w:t>
      </w:r>
      <w:r w:rsidRPr="007D36D2" w:rsidR="003471B3">
        <w:rPr>
          <w:rFonts w:ascii="Calibri" w:hAnsi="Calibri" w:cs="Calibri"/>
          <w:b/>
          <w:color w:val="000000"/>
        </w:rPr>
        <w:t xml:space="preserve"> ha</w:t>
      </w:r>
      <w:r w:rsidR="002C5511">
        <w:rPr>
          <w:rFonts w:ascii="Calibri" w:hAnsi="Calibri" w:cs="Calibri"/>
          <w:b/>
          <w:color w:val="000000"/>
        </w:rPr>
        <w:t>s</w:t>
      </w:r>
      <w:r w:rsidRPr="007D36D2" w:rsidR="003471B3">
        <w:rPr>
          <w:rFonts w:ascii="Calibri" w:hAnsi="Calibri" w:cs="Calibri"/>
          <w:b/>
          <w:color w:val="000000"/>
        </w:rPr>
        <w:t xml:space="preserve"> disabilities requiring individualized care and/or changes in Kamp processes and procedures</w:t>
      </w:r>
      <w:r w:rsidRPr="007D36D2" w:rsidR="003471B3">
        <w:rPr>
          <w:rFonts w:ascii="Calibri" w:hAnsi="Calibri" w:cs="Calibri"/>
          <w:color w:val="000000"/>
        </w:rPr>
        <w:t>. Such disabilities include but are not limited to: Down syndrome, autism, sickle cell anemia, persons requiring use of a wheelchair or those with cognitive delays.</w:t>
      </w:r>
    </w:p>
    <w:p w:rsidRPr="003471B3" w:rsidR="003471B3" w:rsidP="00852311" w:rsidRDefault="003471B3" w14:paraId="741D5227" w14:textId="3A90AC96">
      <w:pPr>
        <w:autoSpaceDE w:val="0"/>
        <w:autoSpaceDN w:val="0"/>
        <w:adjustRightInd w:val="0"/>
        <w:ind w:firstLine="720"/>
        <w:rPr>
          <w:rFonts w:ascii="Calibri" w:hAnsi="Calibri" w:cs="Calibri"/>
          <w:color w:val="000000"/>
        </w:rPr>
      </w:pPr>
      <w:r w:rsidRPr="003471B3">
        <w:rPr>
          <w:rFonts w:ascii="Calibri" w:hAnsi="Calibri" w:cs="Calibri"/>
          <w:b/>
          <w:bCs/>
          <w:color w:val="000000"/>
        </w:rPr>
        <w:t xml:space="preserve"> b</w:t>
      </w:r>
      <w:r w:rsidRPr="003471B3">
        <w:rPr>
          <w:rFonts w:ascii="Calibri" w:hAnsi="Calibri" w:cs="Calibri"/>
          <w:color w:val="000000"/>
        </w:rPr>
        <w:t xml:space="preserve">. </w:t>
      </w:r>
      <w:r w:rsidR="005F43E6">
        <w:rPr>
          <w:rFonts w:ascii="Calibri" w:hAnsi="Calibri" w:cs="Calibri"/>
          <w:color w:val="000000"/>
        </w:rPr>
        <w:t xml:space="preserve">  </w:t>
      </w:r>
      <w:r w:rsidRPr="003471B3">
        <w:rPr>
          <w:rFonts w:ascii="Calibri" w:hAnsi="Calibri" w:cs="Calibri"/>
          <w:color w:val="000000"/>
        </w:rPr>
        <w:t xml:space="preserve">Diabetics </w:t>
      </w:r>
    </w:p>
    <w:p w:rsidRPr="003471B3" w:rsidR="003471B3" w:rsidP="00852311" w:rsidRDefault="003471B3" w14:paraId="23E59496" w14:textId="5B39CC35">
      <w:pPr>
        <w:autoSpaceDE w:val="0"/>
        <w:autoSpaceDN w:val="0"/>
        <w:adjustRightInd w:val="0"/>
        <w:ind w:left="720" w:firstLine="720"/>
        <w:rPr>
          <w:rFonts w:ascii="Calibri" w:hAnsi="Calibri" w:cs="Calibri"/>
          <w:color w:val="000000"/>
        </w:rPr>
      </w:pPr>
      <w:proofErr w:type="spellStart"/>
      <w:r w:rsidRPr="003471B3">
        <w:rPr>
          <w:rFonts w:ascii="Calibri" w:hAnsi="Calibri" w:cs="Calibri"/>
          <w:color w:val="000000"/>
        </w:rPr>
        <w:t>i</w:t>
      </w:r>
      <w:proofErr w:type="spellEnd"/>
      <w:r w:rsidRPr="003471B3">
        <w:rPr>
          <w:rFonts w:ascii="Calibri" w:hAnsi="Calibri" w:cs="Calibri"/>
          <w:color w:val="000000"/>
        </w:rPr>
        <w:t xml:space="preserve">. between the ages of 10-12 </w:t>
      </w:r>
    </w:p>
    <w:p w:rsidRPr="003471B3" w:rsidR="003471B3" w:rsidP="00852311" w:rsidRDefault="003471B3" w14:paraId="3982000E" w14:textId="4F4B62DC">
      <w:pPr>
        <w:autoSpaceDE w:val="0"/>
        <w:autoSpaceDN w:val="0"/>
        <w:adjustRightInd w:val="0"/>
        <w:ind w:left="720" w:firstLine="720"/>
        <w:rPr>
          <w:rFonts w:ascii="Calibri" w:hAnsi="Calibri" w:cs="Calibri"/>
          <w:color w:val="000000"/>
        </w:rPr>
      </w:pPr>
      <w:r w:rsidRPr="003471B3">
        <w:rPr>
          <w:rFonts w:ascii="Calibri" w:hAnsi="Calibri" w:cs="Calibri"/>
          <w:color w:val="000000"/>
        </w:rPr>
        <w:t>ii.</w:t>
      </w:r>
      <w:r w:rsidR="00CB74B7">
        <w:rPr>
          <w:rFonts w:ascii="Calibri" w:hAnsi="Calibri" w:cs="Calibri"/>
          <w:color w:val="000000"/>
        </w:rPr>
        <w:t xml:space="preserve"> </w:t>
      </w:r>
      <w:r w:rsidR="003B0CFD">
        <w:rPr>
          <w:rFonts w:ascii="Calibri" w:hAnsi="Calibri" w:cs="Calibri"/>
          <w:color w:val="000000"/>
        </w:rPr>
        <w:t xml:space="preserve">any person </w:t>
      </w:r>
      <w:r w:rsidR="00CB74B7">
        <w:rPr>
          <w:rFonts w:ascii="Calibri" w:hAnsi="Calibri" w:cs="Calibri"/>
          <w:color w:val="000000"/>
        </w:rPr>
        <w:t>who</w:t>
      </w:r>
      <w:r w:rsidRPr="003471B3">
        <w:rPr>
          <w:rFonts w:ascii="Calibri" w:hAnsi="Calibri" w:cs="Calibri"/>
          <w:color w:val="000000"/>
        </w:rPr>
        <w:t xml:space="preserve"> </w:t>
      </w:r>
      <w:r w:rsidR="00CB74B7">
        <w:rPr>
          <w:rFonts w:ascii="Calibri" w:hAnsi="Calibri" w:cs="Calibri"/>
          <w:color w:val="000000"/>
        </w:rPr>
        <w:t>ha</w:t>
      </w:r>
      <w:r w:rsidR="003B0CFD">
        <w:rPr>
          <w:rFonts w:ascii="Calibri" w:hAnsi="Calibri" w:cs="Calibri"/>
          <w:color w:val="000000"/>
        </w:rPr>
        <w:t>s</w:t>
      </w:r>
      <w:r w:rsidR="0094229D">
        <w:rPr>
          <w:rFonts w:ascii="Calibri" w:hAnsi="Calibri" w:cs="Calibri"/>
          <w:color w:val="000000"/>
        </w:rPr>
        <w:t xml:space="preserve"> been</w:t>
      </w:r>
      <w:r w:rsidRPr="003471B3">
        <w:rPr>
          <w:rFonts w:ascii="Calibri" w:hAnsi="Calibri" w:cs="Calibri"/>
          <w:color w:val="000000"/>
        </w:rPr>
        <w:t xml:space="preserve"> diagnosed within 1 year of attendance</w:t>
      </w:r>
    </w:p>
    <w:p w:rsidRPr="003471B3" w:rsidR="003471B3" w:rsidP="00852311" w:rsidRDefault="003471B3" w14:paraId="4B48F074" w14:textId="44219725">
      <w:pPr>
        <w:autoSpaceDE w:val="0"/>
        <w:autoSpaceDN w:val="0"/>
        <w:adjustRightInd w:val="0"/>
        <w:ind w:left="1440"/>
        <w:rPr>
          <w:rFonts w:ascii="Calibri" w:hAnsi="Calibri" w:cs="Calibri"/>
          <w:color w:val="000000"/>
        </w:rPr>
      </w:pPr>
      <w:r w:rsidRPr="003471B3">
        <w:rPr>
          <w:rFonts w:ascii="Calibri" w:hAnsi="Calibri" w:cs="Calibri"/>
          <w:color w:val="000000"/>
        </w:rPr>
        <w:t>iii.</w:t>
      </w:r>
      <w:r w:rsidR="003B0CFD">
        <w:rPr>
          <w:rFonts w:ascii="Calibri" w:hAnsi="Calibri" w:cs="Calibri"/>
          <w:color w:val="000000"/>
        </w:rPr>
        <w:t xml:space="preserve"> any person</w:t>
      </w:r>
      <w:r w:rsidRPr="003471B3">
        <w:rPr>
          <w:rFonts w:ascii="Calibri" w:hAnsi="Calibri" w:cs="Calibri"/>
          <w:color w:val="000000"/>
        </w:rPr>
        <w:t xml:space="preserve"> </w:t>
      </w:r>
      <w:r w:rsidR="00CB74B7">
        <w:rPr>
          <w:rFonts w:ascii="Calibri" w:hAnsi="Calibri" w:cs="Calibri"/>
          <w:color w:val="000000"/>
        </w:rPr>
        <w:t>who has</w:t>
      </w:r>
      <w:r w:rsidRPr="003471B3">
        <w:rPr>
          <w:rFonts w:ascii="Calibri" w:hAnsi="Calibri" w:cs="Calibri"/>
          <w:color w:val="000000"/>
        </w:rPr>
        <w:t xml:space="preserve"> uncontrolled blood sugar levels due to medication changes or biological changes</w:t>
      </w:r>
    </w:p>
    <w:p w:rsidRPr="00757BED" w:rsidR="003471B3" w:rsidP="00CF5321" w:rsidRDefault="0094229D" w14:paraId="17352660" w14:textId="2C31426F">
      <w:pPr>
        <w:pStyle w:val="ListParagraph"/>
        <w:numPr>
          <w:ilvl w:val="0"/>
          <w:numId w:val="1"/>
        </w:numPr>
        <w:autoSpaceDE w:val="0"/>
        <w:autoSpaceDN w:val="0"/>
        <w:adjustRightInd w:val="0"/>
        <w:rPr>
          <w:rFonts w:ascii="Calibri" w:hAnsi="Calibri" w:cs="Calibri"/>
          <w:b/>
          <w:bCs/>
          <w:color w:val="000000"/>
        </w:rPr>
      </w:pPr>
      <w:r>
        <w:rPr>
          <w:rFonts w:ascii="Calibri" w:hAnsi="Calibri" w:cs="Calibri"/>
          <w:b/>
          <w:bCs/>
          <w:color w:val="000000"/>
        </w:rPr>
        <w:t xml:space="preserve">Anyone </w:t>
      </w:r>
      <w:r w:rsidRPr="00757BED" w:rsidR="003471B3">
        <w:rPr>
          <w:rFonts w:ascii="Calibri" w:hAnsi="Calibri" w:cs="Calibri"/>
          <w:b/>
          <w:bCs/>
          <w:color w:val="000000"/>
        </w:rPr>
        <w:t>with seizure disorders diagnosed within one year of your Kamp attendance</w:t>
      </w:r>
    </w:p>
    <w:p w:rsidRPr="00CB74B7" w:rsidR="00CB74B7" w:rsidP="00CB74B7" w:rsidRDefault="0094229D" w14:paraId="4ACBBC71" w14:textId="5146F12A">
      <w:pPr>
        <w:numPr>
          <w:ilvl w:val="0"/>
          <w:numId w:val="1"/>
        </w:numPr>
        <w:rPr>
          <w:rFonts w:ascii="Cambria" w:hAnsi="Cambria" w:cs="Segoe UI"/>
          <w:color w:val="000000"/>
        </w:rPr>
      </w:pPr>
      <w:r>
        <w:rPr>
          <w:rFonts w:ascii="Cambria" w:hAnsi="Cambria" w:cs="Segoe UI"/>
          <w:color w:val="000000"/>
        </w:rPr>
        <w:t>Anyone</w:t>
      </w:r>
      <w:r w:rsidRPr="003471B3" w:rsidR="003471B3">
        <w:rPr>
          <w:rFonts w:ascii="Cambria" w:hAnsi="Cambria" w:cs="Segoe UI"/>
          <w:color w:val="000000"/>
        </w:rPr>
        <w:t xml:space="preserve"> with behavior issues who </w:t>
      </w:r>
      <w:r w:rsidR="00BF37D3">
        <w:rPr>
          <w:rFonts w:ascii="Cambria" w:hAnsi="Cambria" w:cs="Segoe UI"/>
          <w:color w:val="000000"/>
        </w:rPr>
        <w:t>are unresponsive</w:t>
      </w:r>
      <w:r w:rsidRPr="003471B3" w:rsidR="003471B3">
        <w:rPr>
          <w:rFonts w:ascii="Cambria" w:hAnsi="Cambria" w:cs="Segoe UI"/>
          <w:color w:val="000000"/>
        </w:rPr>
        <w:t xml:space="preserve"> to your Kaleo(s) or whose behavior medication has been changed one month or less before attending Kamp</w:t>
      </w:r>
    </w:p>
    <w:p w:rsidRPr="003471B3" w:rsidR="003471B3" w:rsidP="007627F5" w:rsidRDefault="00CB74B7" w14:paraId="4BAA4396" w14:textId="0A16E22A">
      <w:pPr>
        <w:rPr>
          <w:rFonts w:ascii="Calibri" w:hAnsi="Calibri" w:cs="Calibri"/>
          <w:b/>
          <w:bCs/>
          <w:color w:val="000000"/>
        </w:rPr>
      </w:pPr>
      <w:r>
        <w:rPr>
          <w:rFonts w:ascii="Calibri" w:hAnsi="Calibri" w:cs="Calibri"/>
          <w:b/>
          <w:bCs/>
          <w:color w:val="000000"/>
        </w:rPr>
        <w:t xml:space="preserve">        </w:t>
      </w:r>
      <w:r w:rsidR="00BF37D3">
        <w:rPr>
          <w:rFonts w:ascii="Calibri" w:hAnsi="Calibri" w:cs="Calibri"/>
          <w:b/>
          <w:bCs/>
          <w:color w:val="000000"/>
        </w:rPr>
        <w:t>Attendees</w:t>
      </w:r>
      <w:r w:rsidRPr="003471B3" w:rsidR="003471B3">
        <w:rPr>
          <w:rFonts w:ascii="Calibri" w:hAnsi="Calibri" w:cs="Calibri"/>
          <w:b/>
          <w:bCs/>
          <w:color w:val="000000"/>
        </w:rPr>
        <w:t xml:space="preserve"> with these restrictions are sent home at </w:t>
      </w:r>
      <w:r w:rsidR="0094229D">
        <w:rPr>
          <w:rFonts w:ascii="Calibri" w:hAnsi="Calibri" w:cs="Calibri"/>
          <w:b/>
          <w:bCs/>
          <w:color w:val="000000"/>
        </w:rPr>
        <w:t>your</w:t>
      </w:r>
      <w:r w:rsidRPr="003471B3" w:rsidR="003471B3">
        <w:rPr>
          <w:rFonts w:ascii="Calibri" w:hAnsi="Calibri" w:cs="Calibri"/>
          <w:b/>
          <w:bCs/>
          <w:color w:val="000000"/>
        </w:rPr>
        <w:t xml:space="preserve"> expense</w:t>
      </w:r>
      <w:bookmarkEnd w:id="0"/>
      <w:r w:rsidRPr="003471B3" w:rsidR="003471B3">
        <w:rPr>
          <w:rFonts w:ascii="Calibri" w:hAnsi="Calibri" w:cs="Calibri"/>
          <w:b/>
          <w:bCs/>
          <w:color w:val="000000"/>
        </w:rPr>
        <w:t>.</w:t>
      </w:r>
    </w:p>
    <w:p w:rsidRPr="003471B3" w:rsidR="003471B3" w:rsidP="007627F5" w:rsidRDefault="003471B3" w14:paraId="5DEFBB84" w14:textId="77777777">
      <w:pPr>
        <w:autoSpaceDE w:val="0"/>
        <w:autoSpaceDN w:val="0"/>
        <w:adjustRightInd w:val="0"/>
        <w:ind w:left="1080"/>
        <w:rPr>
          <w:rFonts w:ascii="Calibri" w:hAnsi="Calibri" w:cs="Calibri"/>
          <w:b/>
          <w:bCs/>
          <w:color w:val="000000"/>
        </w:rPr>
      </w:pPr>
    </w:p>
    <w:bookmarkEnd w:id="1"/>
    <w:p w:rsidRPr="001F56C4" w:rsidR="003471B3" w:rsidP="00CF5321" w:rsidRDefault="003471B3" w14:paraId="50F9919E" w14:textId="2BD8CC7E">
      <w:pPr>
        <w:pStyle w:val="ListParagraph"/>
        <w:numPr>
          <w:ilvl w:val="0"/>
          <w:numId w:val="3"/>
        </w:numPr>
        <w:autoSpaceDE w:val="0"/>
        <w:autoSpaceDN w:val="0"/>
        <w:adjustRightInd w:val="0"/>
        <w:rPr>
          <w:rFonts w:ascii="Calibri" w:hAnsi="Calibri" w:cs="Calibri"/>
          <w:color w:val="000000"/>
        </w:rPr>
      </w:pPr>
      <w:r w:rsidRPr="001F56C4">
        <w:rPr>
          <w:rFonts w:ascii="Calibri" w:hAnsi="Calibri" w:cs="Calibri"/>
          <w:color w:val="000000"/>
        </w:rPr>
        <w:lastRenderedPageBreak/>
        <w:t xml:space="preserve"> </w:t>
      </w:r>
      <w:r w:rsidR="00BF37D3">
        <w:rPr>
          <w:rFonts w:ascii="Calibri" w:hAnsi="Calibri" w:cs="Calibri"/>
          <w:color w:val="000000"/>
        </w:rPr>
        <w:t>Kampers attend KAA only</w:t>
      </w:r>
      <w:r w:rsidRPr="001F56C4">
        <w:rPr>
          <w:rFonts w:ascii="Calibri" w:hAnsi="Calibri" w:cs="Calibri"/>
          <w:color w:val="000000"/>
        </w:rPr>
        <w:t xml:space="preserve"> once per summer </w:t>
      </w:r>
      <w:r w:rsidR="00BF37D3">
        <w:rPr>
          <w:rFonts w:ascii="Calibri" w:hAnsi="Calibri" w:cs="Calibri"/>
          <w:color w:val="000000"/>
        </w:rPr>
        <w:t>except</w:t>
      </w:r>
      <w:r w:rsidRPr="001F56C4">
        <w:rPr>
          <w:rFonts w:ascii="Calibri" w:hAnsi="Calibri" w:cs="Calibri"/>
          <w:color w:val="000000"/>
        </w:rPr>
        <w:t xml:space="preserve"> those between ages 14-19 who attend</w:t>
      </w:r>
      <w:r w:rsidR="003E5A6F">
        <w:rPr>
          <w:rFonts w:ascii="Calibri" w:hAnsi="Calibri" w:cs="Calibri"/>
          <w:color w:val="000000"/>
        </w:rPr>
        <w:t xml:space="preserve"> </w:t>
      </w:r>
      <w:r w:rsidRPr="001F56C4">
        <w:rPr>
          <w:rFonts w:ascii="Calibri" w:hAnsi="Calibri" w:cs="Calibri"/>
          <w:color w:val="000000"/>
        </w:rPr>
        <w:t xml:space="preserve">Higher </w:t>
      </w:r>
      <w:proofErr w:type="gramStart"/>
      <w:r w:rsidRPr="001F56C4">
        <w:rPr>
          <w:rFonts w:ascii="Calibri" w:hAnsi="Calibri" w:cs="Calibri"/>
          <w:color w:val="000000"/>
        </w:rPr>
        <w:t xml:space="preserve">Ground </w:t>
      </w:r>
      <w:r w:rsidR="003E5A6F">
        <w:rPr>
          <w:rFonts w:ascii="Calibri" w:hAnsi="Calibri" w:cs="Calibri"/>
          <w:color w:val="000000"/>
        </w:rPr>
        <w:t xml:space="preserve"> </w:t>
      </w:r>
      <w:r w:rsidRPr="001F56C4">
        <w:rPr>
          <w:rFonts w:ascii="Calibri" w:hAnsi="Calibri" w:cs="Calibri"/>
          <w:color w:val="000000"/>
        </w:rPr>
        <w:t>as</w:t>
      </w:r>
      <w:proofErr w:type="gramEnd"/>
      <w:r w:rsidR="00AF70B6">
        <w:rPr>
          <w:rFonts w:ascii="Calibri" w:hAnsi="Calibri" w:cs="Calibri"/>
          <w:color w:val="000000"/>
        </w:rPr>
        <w:t xml:space="preserve"> </w:t>
      </w:r>
      <w:r w:rsidRPr="001F56C4">
        <w:rPr>
          <w:rFonts w:ascii="Calibri" w:hAnsi="Calibri" w:cs="Calibri"/>
          <w:color w:val="000000"/>
        </w:rPr>
        <w:t>well as K</w:t>
      </w:r>
      <w:r w:rsidRPr="001F56C4" w:rsidR="008D5E83">
        <w:rPr>
          <w:rFonts w:ascii="Calibri" w:hAnsi="Calibri" w:cs="Calibri"/>
          <w:color w:val="000000"/>
        </w:rPr>
        <w:t>AA</w:t>
      </w:r>
      <w:r w:rsidR="0094229D">
        <w:rPr>
          <w:rFonts w:ascii="Calibri" w:hAnsi="Calibri" w:cs="Calibri"/>
          <w:color w:val="000000"/>
        </w:rPr>
        <w:t>2 or KAA</w:t>
      </w:r>
      <w:r w:rsidRPr="001F56C4" w:rsidR="008D5E83">
        <w:rPr>
          <w:rFonts w:ascii="Calibri" w:hAnsi="Calibri" w:cs="Calibri"/>
          <w:color w:val="000000"/>
        </w:rPr>
        <w:t>3.</w:t>
      </w:r>
    </w:p>
    <w:p w:rsidRPr="003471B3" w:rsidR="003471B3" w:rsidP="007627F5" w:rsidRDefault="003471B3" w14:paraId="11542C00" w14:textId="77777777">
      <w:pPr>
        <w:autoSpaceDE w:val="0"/>
        <w:autoSpaceDN w:val="0"/>
        <w:adjustRightInd w:val="0"/>
        <w:rPr>
          <w:rFonts w:ascii="Calibri" w:hAnsi="Calibri" w:cs="Calibri"/>
          <w:color w:val="000000"/>
        </w:rPr>
      </w:pPr>
    </w:p>
    <w:p w:rsidRPr="001F56C4" w:rsidR="003471B3" w:rsidP="00CF5321" w:rsidRDefault="001F56C4" w14:paraId="6528A80E" w14:textId="561C48DD">
      <w:pPr>
        <w:pStyle w:val="ListParagraph"/>
        <w:numPr>
          <w:ilvl w:val="0"/>
          <w:numId w:val="3"/>
        </w:numPr>
        <w:autoSpaceDE w:val="0"/>
        <w:autoSpaceDN w:val="0"/>
        <w:adjustRightInd w:val="0"/>
        <w:rPr>
          <w:rFonts w:ascii="Calibri" w:hAnsi="Calibri" w:cs="Calibri"/>
          <w:color w:val="000000"/>
        </w:rPr>
      </w:pPr>
      <w:r>
        <w:rPr>
          <w:rFonts w:ascii="Calibri" w:hAnsi="Calibri" w:cs="Calibri"/>
          <w:color w:val="000000"/>
        </w:rPr>
        <w:t xml:space="preserve"> </w:t>
      </w:r>
      <w:r w:rsidRPr="001F56C4" w:rsidR="003471B3">
        <w:rPr>
          <w:rFonts w:ascii="Calibri" w:hAnsi="Calibri" w:cs="Calibri"/>
          <w:color w:val="000000"/>
        </w:rPr>
        <w:t xml:space="preserve">Only those </w:t>
      </w:r>
      <w:r w:rsidR="00321D2C">
        <w:rPr>
          <w:rFonts w:ascii="Calibri" w:hAnsi="Calibri" w:cs="Calibri"/>
          <w:color w:val="000000"/>
        </w:rPr>
        <w:t>with completed registrations</w:t>
      </w:r>
      <w:r w:rsidRPr="001F56C4" w:rsidR="003471B3">
        <w:rPr>
          <w:rFonts w:ascii="Calibri" w:hAnsi="Calibri" w:cs="Calibri"/>
          <w:color w:val="000000"/>
        </w:rPr>
        <w:t xml:space="preserve"> may attend. </w:t>
      </w:r>
      <w:r w:rsidR="00321D2C">
        <w:rPr>
          <w:rFonts w:ascii="Calibri" w:hAnsi="Calibri" w:cs="Calibri"/>
          <w:color w:val="000000"/>
        </w:rPr>
        <w:t xml:space="preserve"> A</w:t>
      </w:r>
      <w:r w:rsidRPr="001F56C4" w:rsidR="003471B3">
        <w:rPr>
          <w:rFonts w:ascii="Calibri" w:hAnsi="Calibri" w:cs="Calibri"/>
          <w:color w:val="000000"/>
        </w:rPr>
        <w:t xml:space="preserve">dditional </w:t>
      </w:r>
      <w:r w:rsidR="00AF70B6">
        <w:rPr>
          <w:rFonts w:ascii="Calibri" w:hAnsi="Calibri" w:cs="Calibri"/>
          <w:color w:val="000000"/>
        </w:rPr>
        <w:t>people</w:t>
      </w:r>
      <w:r w:rsidRPr="001F56C4" w:rsidR="003471B3">
        <w:rPr>
          <w:rFonts w:ascii="Calibri" w:hAnsi="Calibri" w:cs="Calibri"/>
          <w:color w:val="000000"/>
        </w:rPr>
        <w:t xml:space="preserve"> are </w:t>
      </w:r>
      <w:r w:rsidR="00321D2C">
        <w:rPr>
          <w:rFonts w:ascii="Calibri" w:hAnsi="Calibri" w:cs="Calibri"/>
          <w:color w:val="000000"/>
        </w:rPr>
        <w:t xml:space="preserve">not </w:t>
      </w:r>
      <w:r w:rsidRPr="001F56C4" w:rsidR="003471B3">
        <w:rPr>
          <w:rFonts w:ascii="Calibri" w:hAnsi="Calibri" w:cs="Calibri"/>
          <w:color w:val="000000"/>
        </w:rPr>
        <w:t>allowed to attend</w:t>
      </w:r>
      <w:r w:rsidRPr="001F56C4" w:rsidR="000C001B">
        <w:rPr>
          <w:rFonts w:ascii="Calibri" w:hAnsi="Calibri" w:cs="Calibri"/>
          <w:color w:val="000000"/>
        </w:rPr>
        <w:t xml:space="preserve">; </w:t>
      </w:r>
      <w:r w:rsidR="002C5511">
        <w:rPr>
          <w:rFonts w:ascii="Calibri" w:hAnsi="Calibri" w:cs="Calibri"/>
          <w:color w:val="000000"/>
        </w:rPr>
        <w:t xml:space="preserve">a $200 </w:t>
      </w:r>
      <w:r w:rsidR="00321D2C">
        <w:rPr>
          <w:rFonts w:ascii="Calibri" w:hAnsi="Calibri" w:cs="Calibri"/>
          <w:color w:val="000000"/>
        </w:rPr>
        <w:t xml:space="preserve">additional </w:t>
      </w:r>
      <w:r w:rsidR="002C5511">
        <w:rPr>
          <w:rFonts w:ascii="Calibri" w:hAnsi="Calibri" w:cs="Calibri"/>
          <w:color w:val="000000"/>
        </w:rPr>
        <w:t>fee</w:t>
      </w:r>
      <w:r w:rsidRPr="001F56C4" w:rsidR="003471B3">
        <w:rPr>
          <w:rFonts w:ascii="Calibri" w:hAnsi="Calibri" w:cs="Calibri"/>
          <w:color w:val="000000"/>
        </w:rPr>
        <w:t xml:space="preserve"> </w:t>
      </w:r>
      <w:r w:rsidR="002C5511">
        <w:rPr>
          <w:rFonts w:ascii="Calibri" w:hAnsi="Calibri" w:cs="Calibri"/>
          <w:color w:val="000000"/>
        </w:rPr>
        <w:t>is</w:t>
      </w:r>
      <w:r w:rsidRPr="001F56C4" w:rsidR="003471B3">
        <w:rPr>
          <w:rFonts w:ascii="Calibri" w:hAnsi="Calibri" w:cs="Calibri"/>
          <w:color w:val="000000"/>
        </w:rPr>
        <w:t xml:space="preserve"> incurred, or the person is sent home </w:t>
      </w:r>
      <w:r w:rsidR="00AF70B6">
        <w:rPr>
          <w:rFonts w:ascii="Calibri" w:hAnsi="Calibri" w:cs="Calibri"/>
          <w:color w:val="000000"/>
        </w:rPr>
        <w:t>at your</w:t>
      </w:r>
      <w:r w:rsidRPr="001F56C4" w:rsidR="003471B3">
        <w:rPr>
          <w:rFonts w:ascii="Calibri" w:hAnsi="Calibri" w:cs="Calibri"/>
          <w:color w:val="000000"/>
        </w:rPr>
        <w:t xml:space="preserve"> time and expense. </w:t>
      </w:r>
      <w:r w:rsidR="00467AF6">
        <w:rPr>
          <w:rFonts w:ascii="Calibri" w:hAnsi="Calibri" w:cs="Calibri"/>
          <w:color w:val="000000"/>
        </w:rPr>
        <w:t xml:space="preserve"> </w:t>
      </w:r>
      <w:r w:rsidRPr="000834BC" w:rsidR="00467AF6">
        <w:rPr>
          <w:rFonts w:ascii="Calibri" w:hAnsi="Calibri" w:cs="Calibri"/>
          <w:color w:val="000000"/>
        </w:rPr>
        <w:t>This includes waitlist.</w:t>
      </w:r>
    </w:p>
    <w:p w:rsidRPr="003471B3" w:rsidR="003471B3" w:rsidP="007627F5" w:rsidRDefault="003471B3" w14:paraId="63C419CB" w14:textId="77777777">
      <w:pPr>
        <w:autoSpaceDE w:val="0"/>
        <w:autoSpaceDN w:val="0"/>
        <w:adjustRightInd w:val="0"/>
        <w:rPr>
          <w:rFonts w:ascii="Calibri" w:hAnsi="Calibri" w:cs="Calibri"/>
          <w:color w:val="000000"/>
        </w:rPr>
      </w:pPr>
    </w:p>
    <w:p w:rsidRPr="000834BC" w:rsidR="003471B3" w:rsidP="00CF5321" w:rsidRDefault="00AF70B6" w14:paraId="751E727C" w14:textId="591F68CE">
      <w:pPr>
        <w:pStyle w:val="ListParagraph"/>
        <w:numPr>
          <w:ilvl w:val="0"/>
          <w:numId w:val="3"/>
        </w:numPr>
        <w:autoSpaceDE w:val="0"/>
        <w:autoSpaceDN w:val="0"/>
        <w:adjustRightInd w:val="0"/>
        <w:rPr>
          <w:rFonts w:ascii="Calibri" w:hAnsi="Calibri" w:cs="Calibri"/>
          <w:color w:val="000000"/>
        </w:rPr>
      </w:pPr>
      <w:r w:rsidRPr="00467AF6">
        <w:rPr>
          <w:rFonts w:ascii="Calibri" w:hAnsi="Calibri" w:cs="Calibri"/>
          <w:color w:val="000000"/>
        </w:rPr>
        <w:t>F</w:t>
      </w:r>
      <w:r w:rsidRPr="00467AF6" w:rsidR="003471B3">
        <w:rPr>
          <w:rFonts w:ascii="Calibri" w:hAnsi="Calibri" w:cs="Calibri"/>
          <w:color w:val="000000"/>
        </w:rPr>
        <w:t xml:space="preserve">alsifying information to register </w:t>
      </w:r>
      <w:r w:rsidRPr="00467AF6" w:rsidR="003E5A6F">
        <w:rPr>
          <w:rFonts w:ascii="Calibri" w:hAnsi="Calibri" w:cs="Calibri"/>
          <w:color w:val="000000"/>
        </w:rPr>
        <w:t xml:space="preserve">an </w:t>
      </w:r>
      <w:proofErr w:type="gramStart"/>
      <w:r w:rsidRPr="00467AF6" w:rsidR="003E5A6F">
        <w:rPr>
          <w:rFonts w:ascii="Calibri" w:hAnsi="Calibri" w:cs="Calibri"/>
          <w:color w:val="000000"/>
        </w:rPr>
        <w:t>attendee</w:t>
      </w:r>
      <w:r w:rsidRPr="00467AF6" w:rsidR="003471B3">
        <w:rPr>
          <w:rFonts w:ascii="Calibri" w:hAnsi="Calibri" w:cs="Calibri"/>
          <w:color w:val="000000"/>
        </w:rPr>
        <w:t xml:space="preserve"> result</w:t>
      </w:r>
      <w:r w:rsidRPr="00467AF6">
        <w:rPr>
          <w:rFonts w:ascii="Calibri" w:hAnsi="Calibri" w:cs="Calibri"/>
          <w:color w:val="000000"/>
        </w:rPr>
        <w:t>s</w:t>
      </w:r>
      <w:proofErr w:type="gramEnd"/>
      <w:r w:rsidRPr="00467AF6" w:rsidR="003471B3">
        <w:rPr>
          <w:rFonts w:ascii="Calibri" w:hAnsi="Calibri" w:cs="Calibri"/>
          <w:color w:val="000000"/>
        </w:rPr>
        <w:t xml:space="preserve"> in a $100 fee per person</w:t>
      </w:r>
      <w:r w:rsidRPr="000834BC" w:rsidR="003471B3">
        <w:rPr>
          <w:rFonts w:ascii="Calibri" w:hAnsi="Calibri" w:cs="Calibri"/>
          <w:color w:val="000000"/>
        </w:rPr>
        <w:t>.</w:t>
      </w:r>
      <w:r w:rsidRPr="000834BC" w:rsidR="003E5A6F">
        <w:rPr>
          <w:rFonts w:ascii="Calibri" w:hAnsi="Calibri" w:cs="Calibri"/>
          <w:color w:val="000000"/>
        </w:rPr>
        <w:t xml:space="preserve"> An additional $200 per person is accessed </w:t>
      </w:r>
      <w:r w:rsidRPr="000834BC" w:rsidR="006674A4">
        <w:rPr>
          <w:rFonts w:ascii="Calibri" w:hAnsi="Calibri" w:cs="Calibri"/>
          <w:color w:val="000000"/>
        </w:rPr>
        <w:t xml:space="preserve">to re-register with correct information, or the person </w:t>
      </w:r>
      <w:r w:rsidRPr="000834BC" w:rsidR="003E5A6F">
        <w:rPr>
          <w:rFonts w:ascii="Calibri" w:hAnsi="Calibri" w:cs="Calibri"/>
          <w:color w:val="000000"/>
        </w:rPr>
        <w:t xml:space="preserve">is sent home at </w:t>
      </w:r>
      <w:r w:rsidRPr="000834BC">
        <w:rPr>
          <w:rFonts w:ascii="Calibri" w:hAnsi="Calibri" w:cs="Calibri"/>
          <w:color w:val="000000"/>
        </w:rPr>
        <w:t>your</w:t>
      </w:r>
      <w:r w:rsidRPr="000834BC" w:rsidR="003E5A6F">
        <w:rPr>
          <w:rFonts w:ascii="Calibri" w:hAnsi="Calibri" w:cs="Calibri"/>
          <w:color w:val="000000"/>
        </w:rPr>
        <w:t xml:space="preserve"> expense.</w:t>
      </w:r>
    </w:p>
    <w:p w:rsidRPr="003471B3" w:rsidR="003471B3" w:rsidP="007627F5" w:rsidRDefault="003471B3" w14:paraId="2C1AF4E9" w14:textId="77777777">
      <w:pPr>
        <w:autoSpaceDE w:val="0"/>
        <w:autoSpaceDN w:val="0"/>
        <w:adjustRightInd w:val="0"/>
        <w:rPr>
          <w:rFonts w:ascii="Calibri" w:hAnsi="Calibri" w:cs="Calibri"/>
          <w:color w:val="000000"/>
        </w:rPr>
      </w:pPr>
    </w:p>
    <w:p w:rsidRPr="001F56C4" w:rsidR="003471B3" w:rsidP="00CF5321" w:rsidRDefault="003471B3" w14:paraId="21325DD9" w14:textId="2F4992D6">
      <w:pPr>
        <w:pStyle w:val="ListParagraph"/>
        <w:numPr>
          <w:ilvl w:val="0"/>
          <w:numId w:val="3"/>
        </w:numPr>
        <w:autoSpaceDE w:val="0"/>
        <w:autoSpaceDN w:val="0"/>
        <w:adjustRightInd w:val="0"/>
        <w:rPr>
          <w:rFonts w:ascii="Calibri" w:hAnsi="Calibri" w:cs="Calibri"/>
          <w:color w:val="000000"/>
        </w:rPr>
      </w:pPr>
      <w:r w:rsidRPr="001F56C4">
        <w:rPr>
          <w:rFonts w:ascii="Calibri" w:hAnsi="Calibri" w:cs="Calibri"/>
          <w:color w:val="000000"/>
        </w:rPr>
        <w:t xml:space="preserve"> All HG Kampers check in at the Registration Building on Opening Day</w:t>
      </w:r>
      <w:r w:rsidR="00467AF6">
        <w:rPr>
          <w:rFonts w:ascii="Calibri" w:hAnsi="Calibri" w:cs="Calibri"/>
          <w:color w:val="000000"/>
        </w:rPr>
        <w:t>,</w:t>
      </w:r>
      <w:r w:rsidRPr="001F56C4">
        <w:rPr>
          <w:rFonts w:ascii="Calibri" w:hAnsi="Calibri" w:cs="Calibri"/>
          <w:color w:val="000000"/>
        </w:rPr>
        <w:t xml:space="preserve"> then connect with the HG staff at </w:t>
      </w:r>
      <w:r w:rsidRPr="001F56C4" w:rsidR="00123F31">
        <w:rPr>
          <w:rFonts w:ascii="Calibri" w:hAnsi="Calibri" w:cs="Calibri"/>
          <w:color w:val="000000"/>
        </w:rPr>
        <w:t>KAA</w:t>
      </w:r>
      <w:r w:rsidR="00AF70B6">
        <w:rPr>
          <w:rFonts w:ascii="Calibri" w:hAnsi="Calibri" w:cs="Calibri"/>
          <w:color w:val="000000"/>
        </w:rPr>
        <w:t>2</w:t>
      </w:r>
      <w:r w:rsidRPr="001F56C4">
        <w:rPr>
          <w:rFonts w:ascii="Calibri" w:hAnsi="Calibri" w:cs="Calibri"/>
          <w:color w:val="000000"/>
        </w:rPr>
        <w:t xml:space="preserve">. </w:t>
      </w:r>
    </w:p>
    <w:p w:rsidRPr="003471B3" w:rsidR="003471B3" w:rsidP="007627F5" w:rsidRDefault="003471B3" w14:paraId="24470116" w14:textId="77777777">
      <w:pPr>
        <w:autoSpaceDE w:val="0"/>
        <w:autoSpaceDN w:val="0"/>
        <w:adjustRightInd w:val="0"/>
        <w:rPr>
          <w:rFonts w:ascii="Calibri" w:hAnsi="Calibri" w:cs="Calibri"/>
          <w:color w:val="000000"/>
        </w:rPr>
      </w:pPr>
    </w:p>
    <w:p w:rsidRPr="001F56C4" w:rsidR="003471B3" w:rsidP="00CF5321" w:rsidRDefault="003471B3" w14:paraId="530165C2" w14:textId="24100516">
      <w:pPr>
        <w:pStyle w:val="ListParagraph"/>
        <w:numPr>
          <w:ilvl w:val="0"/>
          <w:numId w:val="3"/>
        </w:numPr>
        <w:autoSpaceDE w:val="0"/>
        <w:autoSpaceDN w:val="0"/>
        <w:adjustRightInd w:val="0"/>
        <w:rPr>
          <w:rFonts w:ascii="Calibri" w:hAnsi="Calibri" w:cs="Calibri"/>
          <w:bCs/>
          <w:color w:val="000000"/>
        </w:rPr>
      </w:pPr>
      <w:r w:rsidRPr="001F56C4">
        <w:rPr>
          <w:rFonts w:ascii="Calibri" w:hAnsi="Calibri" w:cs="Calibri"/>
          <w:bCs/>
          <w:color w:val="000000"/>
        </w:rPr>
        <w:t xml:space="preserve"> It is </w:t>
      </w:r>
      <w:r w:rsidR="00AF70B6">
        <w:rPr>
          <w:rFonts w:ascii="Calibri" w:hAnsi="Calibri" w:cs="Calibri"/>
          <w:bCs/>
          <w:color w:val="000000"/>
        </w:rPr>
        <w:t>your</w:t>
      </w:r>
      <w:r w:rsidRPr="001F56C4">
        <w:rPr>
          <w:rFonts w:ascii="Calibri" w:hAnsi="Calibri" w:cs="Calibri"/>
          <w:bCs/>
          <w:color w:val="000000"/>
        </w:rPr>
        <w:t xml:space="preserve"> responsibility to monitor </w:t>
      </w:r>
      <w:r w:rsidR="00AF70B6">
        <w:rPr>
          <w:rFonts w:ascii="Calibri" w:hAnsi="Calibri" w:cs="Calibri"/>
          <w:bCs/>
          <w:color w:val="000000"/>
        </w:rPr>
        <w:t>your</w:t>
      </w:r>
      <w:r w:rsidRPr="001F56C4">
        <w:rPr>
          <w:rFonts w:ascii="Calibri" w:hAnsi="Calibri" w:cs="Calibri"/>
          <w:bCs/>
          <w:color w:val="000000"/>
        </w:rPr>
        <w:t xml:space="preserve"> registrations </w:t>
      </w:r>
      <w:r w:rsidR="003E5A6F">
        <w:rPr>
          <w:rFonts w:ascii="Calibri" w:hAnsi="Calibri" w:cs="Calibri"/>
          <w:bCs/>
          <w:color w:val="000000"/>
        </w:rPr>
        <w:t>for</w:t>
      </w:r>
      <w:r w:rsidRPr="001F56C4" w:rsidR="00013375">
        <w:rPr>
          <w:rFonts w:ascii="Calibri" w:hAnsi="Calibri" w:cs="Calibri"/>
          <w:bCs/>
          <w:color w:val="000000"/>
        </w:rPr>
        <w:t xml:space="preserve"> enrollment status</w:t>
      </w:r>
      <w:r w:rsidRPr="001F56C4">
        <w:rPr>
          <w:rFonts w:ascii="Calibri" w:hAnsi="Calibri" w:cs="Calibri"/>
          <w:bCs/>
          <w:color w:val="000000"/>
        </w:rPr>
        <w:t xml:space="preserve"> and </w:t>
      </w:r>
      <w:r w:rsidR="00BB54C0">
        <w:rPr>
          <w:rFonts w:ascii="Calibri" w:hAnsi="Calibri" w:cs="Calibri"/>
          <w:bCs/>
          <w:color w:val="000000"/>
        </w:rPr>
        <w:t>accuracy.</w:t>
      </w:r>
    </w:p>
    <w:p w:rsidRPr="003471B3" w:rsidR="003471B3" w:rsidP="007627F5" w:rsidRDefault="003471B3" w14:paraId="77A9A93A" w14:textId="77777777">
      <w:pPr>
        <w:autoSpaceDE w:val="0"/>
        <w:autoSpaceDN w:val="0"/>
        <w:adjustRightInd w:val="0"/>
        <w:rPr>
          <w:rFonts w:ascii="Calibri" w:hAnsi="Calibri" w:cs="Calibri"/>
          <w:b/>
          <w:color w:val="000000"/>
        </w:rPr>
      </w:pPr>
    </w:p>
    <w:p w:rsidRPr="003471B3" w:rsidR="003471B3" w:rsidP="007627F5" w:rsidRDefault="003471B3" w14:paraId="42CE0989" w14:textId="77777777">
      <w:pPr>
        <w:autoSpaceDE w:val="0"/>
        <w:autoSpaceDN w:val="0"/>
        <w:adjustRightInd w:val="0"/>
        <w:rPr>
          <w:rFonts w:ascii="Calibri" w:hAnsi="Calibri" w:cs="Calibri"/>
          <w:b/>
          <w:color w:val="000000"/>
        </w:rPr>
      </w:pPr>
      <w:r w:rsidRPr="003471B3">
        <w:rPr>
          <w:rFonts w:ascii="Calibri" w:hAnsi="Calibri" w:cs="Calibri"/>
          <w:b/>
          <w:color w:val="000000"/>
        </w:rPr>
        <w:t>B. WAIT LIST</w:t>
      </w:r>
    </w:p>
    <w:p w:rsidRPr="00035B1B" w:rsidR="003471B3" w:rsidP="00CF5321" w:rsidRDefault="003471B3" w14:paraId="7550A329" w14:textId="0E939256">
      <w:pPr>
        <w:pStyle w:val="ListParagraph"/>
        <w:numPr>
          <w:ilvl w:val="0"/>
          <w:numId w:val="3"/>
        </w:numPr>
        <w:autoSpaceDE w:val="0"/>
        <w:autoSpaceDN w:val="0"/>
        <w:adjustRightInd w:val="0"/>
        <w:rPr>
          <w:rFonts w:ascii="Calibri" w:hAnsi="Calibri" w:cs="Calibri"/>
          <w:color w:val="000000"/>
        </w:rPr>
      </w:pPr>
      <w:r w:rsidRPr="00035B1B">
        <w:rPr>
          <w:rFonts w:ascii="Calibri" w:hAnsi="Calibri" w:cs="Calibri"/>
          <w:color w:val="000000"/>
        </w:rPr>
        <w:t xml:space="preserve">As space becomes available, Registration </w:t>
      </w:r>
      <w:r w:rsidR="00467AF6">
        <w:rPr>
          <w:rFonts w:ascii="Calibri" w:hAnsi="Calibri" w:cs="Calibri"/>
          <w:color w:val="000000"/>
        </w:rPr>
        <w:t xml:space="preserve">will contact </w:t>
      </w:r>
      <w:r w:rsidR="00AF70B6">
        <w:rPr>
          <w:rFonts w:ascii="Calibri" w:hAnsi="Calibri" w:cs="Calibri"/>
          <w:color w:val="000000"/>
        </w:rPr>
        <w:t>you</w:t>
      </w:r>
      <w:r w:rsidRPr="00035B1B">
        <w:rPr>
          <w:rFonts w:ascii="Calibri" w:hAnsi="Calibri" w:cs="Calibri"/>
          <w:color w:val="000000"/>
        </w:rPr>
        <w:t xml:space="preserve"> with a confirmation email or phone call. Your response must be received by the stated </w:t>
      </w:r>
      <w:r w:rsidRPr="00035B1B" w:rsidR="00467AF6">
        <w:rPr>
          <w:rFonts w:ascii="Calibri" w:hAnsi="Calibri" w:cs="Calibri"/>
          <w:color w:val="000000"/>
        </w:rPr>
        <w:t>deadline,</w:t>
      </w:r>
      <w:r w:rsidRPr="00035B1B">
        <w:rPr>
          <w:rFonts w:ascii="Calibri" w:hAnsi="Calibri" w:cs="Calibri"/>
          <w:color w:val="000000"/>
        </w:rPr>
        <w:t xml:space="preserve"> </w:t>
      </w:r>
      <w:r w:rsidR="00467AF6">
        <w:rPr>
          <w:rFonts w:ascii="Calibri" w:hAnsi="Calibri" w:cs="Calibri"/>
          <w:color w:val="000000"/>
        </w:rPr>
        <w:t>or</w:t>
      </w:r>
      <w:r w:rsidRPr="00035B1B">
        <w:rPr>
          <w:rFonts w:ascii="Calibri" w:hAnsi="Calibri" w:cs="Calibri"/>
          <w:color w:val="000000"/>
        </w:rPr>
        <w:t xml:space="preserve"> the space </w:t>
      </w:r>
      <w:r w:rsidR="00467AF6">
        <w:rPr>
          <w:rFonts w:ascii="Calibri" w:hAnsi="Calibri" w:cs="Calibri"/>
          <w:color w:val="000000"/>
        </w:rPr>
        <w:t>will be cancelled.</w:t>
      </w:r>
    </w:p>
    <w:p w:rsidRPr="003471B3" w:rsidR="003471B3" w:rsidP="00035B1B" w:rsidRDefault="003471B3" w14:paraId="3190464B" w14:textId="77777777">
      <w:pPr>
        <w:autoSpaceDE w:val="0"/>
        <w:autoSpaceDN w:val="0"/>
        <w:adjustRightInd w:val="0"/>
        <w:jc w:val="both"/>
        <w:rPr>
          <w:rFonts w:ascii="Calibri" w:hAnsi="Calibri" w:cs="Calibri"/>
          <w:color w:val="000000"/>
        </w:rPr>
      </w:pPr>
    </w:p>
    <w:p w:rsidRPr="00035B1B" w:rsidR="00035B1B" w:rsidP="00CF5321" w:rsidRDefault="003471B3" w14:paraId="172F6F4A" w14:textId="75938033">
      <w:pPr>
        <w:pStyle w:val="ListParagraph"/>
        <w:numPr>
          <w:ilvl w:val="0"/>
          <w:numId w:val="3"/>
        </w:numPr>
        <w:autoSpaceDE w:val="0"/>
        <w:autoSpaceDN w:val="0"/>
        <w:adjustRightInd w:val="0"/>
        <w:rPr>
          <w:rFonts w:ascii="Calibri" w:hAnsi="Calibri" w:cs="Calibri"/>
          <w:color w:val="000000"/>
        </w:rPr>
      </w:pPr>
      <w:r w:rsidRPr="00035B1B">
        <w:rPr>
          <w:rFonts w:ascii="Calibri" w:hAnsi="Calibri" w:cs="Calibri"/>
          <w:color w:val="000000"/>
        </w:rPr>
        <w:t>Payments for spaces enrolled from the wait list are paid by their due dates</w:t>
      </w:r>
      <w:r w:rsidR="00BB54C0">
        <w:rPr>
          <w:rFonts w:ascii="Calibri" w:hAnsi="Calibri" w:cs="Calibri"/>
          <w:color w:val="000000"/>
        </w:rPr>
        <w:t>,</w:t>
      </w:r>
      <w:r w:rsidRPr="00035B1B">
        <w:rPr>
          <w:rFonts w:ascii="Calibri" w:hAnsi="Calibri" w:cs="Calibri"/>
          <w:color w:val="000000"/>
        </w:rPr>
        <w:t xml:space="preserve"> otherwise the space(s) is </w:t>
      </w:r>
      <w:r w:rsidRPr="00035B1B" w:rsidR="00035B1B">
        <w:rPr>
          <w:rFonts w:ascii="Calibri" w:hAnsi="Calibri" w:cs="Calibri"/>
          <w:color w:val="000000"/>
        </w:rPr>
        <w:t xml:space="preserve">         </w:t>
      </w:r>
    </w:p>
    <w:p w:rsidRPr="00035B1B" w:rsidR="003471B3" w:rsidP="00035B1B" w:rsidRDefault="003471B3" w14:paraId="06E58264" w14:textId="6E7AFC54">
      <w:pPr>
        <w:pStyle w:val="ListParagraph"/>
        <w:autoSpaceDE w:val="0"/>
        <w:autoSpaceDN w:val="0"/>
        <w:adjustRightInd w:val="0"/>
        <w:ind w:left="360"/>
        <w:rPr>
          <w:rFonts w:ascii="Calibri" w:hAnsi="Calibri" w:cs="Calibri"/>
          <w:color w:val="000000"/>
        </w:rPr>
      </w:pPr>
      <w:r w:rsidRPr="00035B1B">
        <w:rPr>
          <w:rFonts w:ascii="Calibri" w:hAnsi="Calibri" w:cs="Calibri"/>
          <w:color w:val="000000"/>
        </w:rPr>
        <w:t xml:space="preserve">cancelled and offered to another </w:t>
      </w:r>
      <w:r w:rsidR="00AF70B6">
        <w:rPr>
          <w:rFonts w:ascii="Calibri" w:hAnsi="Calibri" w:cs="Calibri"/>
          <w:color w:val="000000"/>
        </w:rPr>
        <w:t>registrant</w:t>
      </w:r>
      <w:r w:rsidRPr="00035B1B">
        <w:rPr>
          <w:rFonts w:ascii="Calibri" w:hAnsi="Calibri" w:cs="Calibri"/>
          <w:color w:val="000000"/>
        </w:rPr>
        <w:t>. Payment due dates are as follows:</w:t>
      </w:r>
    </w:p>
    <w:p w:rsidRPr="007D36D2" w:rsidR="003471B3" w:rsidP="00CF5321" w:rsidRDefault="003471B3" w14:paraId="6ACE6515" w14:textId="7B909788">
      <w:pPr>
        <w:pStyle w:val="ListParagraph"/>
        <w:numPr>
          <w:ilvl w:val="1"/>
          <w:numId w:val="3"/>
        </w:numPr>
        <w:autoSpaceDE w:val="0"/>
        <w:autoSpaceDN w:val="0"/>
        <w:adjustRightInd w:val="0"/>
        <w:rPr>
          <w:rFonts w:ascii="Calibri" w:hAnsi="Calibri" w:cs="Calibri"/>
          <w:color w:val="000000"/>
        </w:rPr>
      </w:pPr>
      <w:r w:rsidRPr="007D36D2">
        <w:rPr>
          <w:rFonts w:ascii="Calibri" w:hAnsi="Calibri" w:cs="Calibri"/>
          <w:color w:val="000000"/>
        </w:rPr>
        <w:t xml:space="preserve">Within 10 days </w:t>
      </w:r>
      <w:r w:rsidRPr="007D36D2" w:rsidR="00F16132">
        <w:rPr>
          <w:rFonts w:ascii="Calibri" w:hAnsi="Calibri" w:cs="Calibri"/>
          <w:color w:val="000000"/>
        </w:rPr>
        <w:t>o</w:t>
      </w:r>
      <w:r w:rsidRPr="007D36D2">
        <w:rPr>
          <w:rFonts w:ascii="Calibri" w:hAnsi="Calibri" w:cs="Calibri"/>
          <w:color w:val="000000"/>
        </w:rPr>
        <w:t xml:space="preserve">f </w:t>
      </w:r>
      <w:r w:rsidRPr="007D36D2" w:rsidR="00BB54C0">
        <w:rPr>
          <w:rFonts w:ascii="Calibri" w:hAnsi="Calibri" w:cs="Calibri"/>
          <w:color w:val="000000"/>
        </w:rPr>
        <w:t>acceptance</w:t>
      </w:r>
      <w:r w:rsidRPr="007D36D2">
        <w:rPr>
          <w:rFonts w:ascii="Calibri" w:hAnsi="Calibri" w:cs="Calibri"/>
          <w:color w:val="000000"/>
        </w:rPr>
        <w:t xml:space="preserve"> after May </w:t>
      </w:r>
      <w:r w:rsidR="00467AF6">
        <w:rPr>
          <w:rFonts w:ascii="Calibri" w:hAnsi="Calibri" w:cs="Calibri"/>
          <w:color w:val="000000"/>
        </w:rPr>
        <w:t>1</w:t>
      </w:r>
      <w:r w:rsidR="00E70243">
        <w:rPr>
          <w:rFonts w:ascii="Calibri" w:hAnsi="Calibri" w:cs="Calibri"/>
          <w:color w:val="000000"/>
        </w:rPr>
        <w:t>st</w:t>
      </w:r>
    </w:p>
    <w:p w:rsidRPr="007D36D2" w:rsidR="003471B3" w:rsidP="00CF5321" w:rsidRDefault="003471B3" w14:paraId="0B08BDBC" w14:textId="6A3F0212">
      <w:pPr>
        <w:pStyle w:val="ListParagraph"/>
        <w:numPr>
          <w:ilvl w:val="1"/>
          <w:numId w:val="3"/>
        </w:numPr>
        <w:autoSpaceDE w:val="0"/>
        <w:autoSpaceDN w:val="0"/>
        <w:adjustRightInd w:val="0"/>
        <w:rPr>
          <w:rFonts w:ascii="Calibri" w:hAnsi="Calibri" w:cs="Calibri"/>
          <w:color w:val="000000"/>
        </w:rPr>
      </w:pPr>
      <w:r w:rsidRPr="007D36D2">
        <w:rPr>
          <w:rFonts w:ascii="Calibri" w:hAnsi="Calibri" w:cs="Calibri"/>
          <w:color w:val="000000"/>
        </w:rPr>
        <w:t>Opening Day if the spaces are accepted less than 10 days before Kamp begins</w:t>
      </w:r>
    </w:p>
    <w:p w:rsidRPr="003471B3" w:rsidR="003471B3" w:rsidP="007627F5" w:rsidRDefault="003471B3" w14:paraId="31E1E1D6" w14:textId="77777777">
      <w:pPr>
        <w:autoSpaceDE w:val="0"/>
        <w:autoSpaceDN w:val="0"/>
        <w:adjustRightInd w:val="0"/>
        <w:rPr>
          <w:rFonts w:ascii="Calibri" w:hAnsi="Calibri" w:cs="Calibri"/>
          <w:b/>
          <w:color w:val="000000"/>
        </w:rPr>
      </w:pPr>
    </w:p>
    <w:p w:rsidRPr="003471B3" w:rsidR="003471B3" w:rsidP="007627F5" w:rsidRDefault="003471B3" w14:paraId="41A190FB" w14:textId="77777777">
      <w:pPr>
        <w:autoSpaceDE w:val="0"/>
        <w:autoSpaceDN w:val="0"/>
        <w:adjustRightInd w:val="0"/>
        <w:rPr>
          <w:rFonts w:ascii="Calibri" w:hAnsi="Calibri" w:cs="Calibri"/>
          <w:b/>
          <w:color w:val="000000"/>
        </w:rPr>
      </w:pPr>
      <w:r w:rsidRPr="003471B3">
        <w:rPr>
          <w:rFonts w:ascii="Calibri" w:hAnsi="Calibri" w:cs="Calibri"/>
          <w:b/>
          <w:color w:val="000000"/>
        </w:rPr>
        <w:t>C. PAYMENTS/CHARGES</w:t>
      </w:r>
    </w:p>
    <w:p w:rsidRPr="00E863DF" w:rsidR="003471B3" w:rsidP="00CF5321" w:rsidRDefault="003471B3" w14:paraId="6E43B689" w14:textId="1A611EB6">
      <w:pPr>
        <w:pStyle w:val="ListParagraph"/>
        <w:numPr>
          <w:ilvl w:val="0"/>
          <w:numId w:val="3"/>
        </w:numPr>
        <w:autoSpaceDE w:val="0"/>
        <w:autoSpaceDN w:val="0"/>
        <w:adjustRightInd w:val="0"/>
        <w:rPr>
          <w:rFonts w:ascii="Calibri" w:hAnsi="Calibri" w:cs="Calibri"/>
          <w:color w:val="000000"/>
        </w:rPr>
      </w:pPr>
      <w:r w:rsidRPr="00E863DF">
        <w:rPr>
          <w:rFonts w:ascii="Calibri" w:hAnsi="Calibri" w:cs="Calibri"/>
          <w:bCs/>
          <w:color w:val="000000"/>
        </w:rPr>
        <w:t>Before</w:t>
      </w:r>
      <w:r w:rsidRPr="00E863DF">
        <w:rPr>
          <w:rFonts w:ascii="Calibri" w:hAnsi="Calibri" w:cs="Calibri"/>
          <w:b/>
          <w:color w:val="000000"/>
        </w:rPr>
        <w:t xml:space="preserve"> </w:t>
      </w:r>
      <w:r w:rsidRPr="00E863DF">
        <w:rPr>
          <w:rFonts w:ascii="Calibri" w:hAnsi="Calibri" w:cs="Calibri"/>
          <w:color w:val="000000"/>
        </w:rPr>
        <w:t xml:space="preserve">May </w:t>
      </w:r>
      <w:r w:rsidR="00E70243">
        <w:rPr>
          <w:rFonts w:ascii="Calibri" w:hAnsi="Calibri" w:cs="Calibri"/>
          <w:color w:val="000000"/>
        </w:rPr>
        <w:t>1st</w:t>
      </w:r>
      <w:r w:rsidRPr="00E863DF">
        <w:rPr>
          <w:rFonts w:ascii="Calibri" w:hAnsi="Calibri" w:cs="Calibri"/>
          <w:color w:val="000000"/>
        </w:rPr>
        <w:t xml:space="preserve">, a $25 deposit per person is due at the time of registration. Spaces are paid in full </w:t>
      </w:r>
      <w:proofErr w:type="gramStart"/>
      <w:r w:rsidRPr="00E863DF">
        <w:rPr>
          <w:rFonts w:ascii="Calibri" w:hAnsi="Calibri" w:cs="Calibri"/>
          <w:color w:val="000000"/>
        </w:rPr>
        <w:t xml:space="preserve">upon </w:t>
      </w:r>
      <w:r w:rsidRPr="00E863DF" w:rsidR="00E863DF">
        <w:rPr>
          <w:rFonts w:ascii="Calibri" w:hAnsi="Calibri" w:cs="Calibri"/>
          <w:color w:val="000000"/>
        </w:rPr>
        <w:t xml:space="preserve"> </w:t>
      </w:r>
      <w:r w:rsidRPr="00E863DF">
        <w:rPr>
          <w:rFonts w:ascii="Calibri" w:hAnsi="Calibri" w:cs="Calibri"/>
          <w:color w:val="000000"/>
        </w:rPr>
        <w:t>registration</w:t>
      </w:r>
      <w:proofErr w:type="gramEnd"/>
      <w:r w:rsidRPr="00E863DF">
        <w:rPr>
          <w:rFonts w:ascii="Calibri" w:hAnsi="Calibri" w:cs="Calibri"/>
          <w:color w:val="000000"/>
        </w:rPr>
        <w:t xml:space="preserve"> on and </w:t>
      </w:r>
      <w:r w:rsidRPr="00BB54C0">
        <w:rPr>
          <w:rFonts w:ascii="Calibri" w:hAnsi="Calibri" w:cs="Calibri"/>
          <w:bCs/>
          <w:color w:val="000000"/>
        </w:rPr>
        <w:t>after</w:t>
      </w:r>
      <w:r w:rsidRPr="00E863DF">
        <w:rPr>
          <w:rFonts w:ascii="Calibri" w:hAnsi="Calibri" w:cs="Calibri"/>
          <w:b/>
          <w:color w:val="000000"/>
        </w:rPr>
        <w:t xml:space="preserve"> </w:t>
      </w:r>
      <w:r w:rsidRPr="00E863DF">
        <w:rPr>
          <w:rFonts w:ascii="Calibri" w:hAnsi="Calibri" w:cs="Calibri"/>
          <w:color w:val="000000"/>
        </w:rPr>
        <w:t>th</w:t>
      </w:r>
      <w:r w:rsidR="00BB54C0">
        <w:rPr>
          <w:rFonts w:ascii="Calibri" w:hAnsi="Calibri" w:cs="Calibri"/>
          <w:color w:val="000000"/>
        </w:rPr>
        <w:t>e aforementioned</w:t>
      </w:r>
      <w:r w:rsidRPr="00E863DF">
        <w:rPr>
          <w:rFonts w:ascii="Calibri" w:hAnsi="Calibri" w:cs="Calibri"/>
          <w:color w:val="000000"/>
        </w:rPr>
        <w:t xml:space="preserve"> date. Registration is not processed if the required payments are not made. </w:t>
      </w:r>
    </w:p>
    <w:p w:rsidRPr="003471B3" w:rsidR="003471B3" w:rsidP="007627F5" w:rsidRDefault="003471B3" w14:paraId="36BE9F4E" w14:textId="77777777">
      <w:pPr>
        <w:autoSpaceDE w:val="0"/>
        <w:autoSpaceDN w:val="0"/>
        <w:adjustRightInd w:val="0"/>
        <w:rPr>
          <w:rFonts w:ascii="Calibri" w:hAnsi="Calibri" w:cs="Calibri"/>
          <w:i/>
          <w:color w:val="000000"/>
        </w:rPr>
      </w:pPr>
    </w:p>
    <w:p w:rsidRPr="00E70243" w:rsidR="003471B3" w:rsidP="00E70243" w:rsidRDefault="003471B3" w14:paraId="6B4E5442" w14:textId="46543056">
      <w:pPr>
        <w:pStyle w:val="ListParagraph"/>
        <w:numPr>
          <w:ilvl w:val="0"/>
          <w:numId w:val="3"/>
        </w:numPr>
        <w:autoSpaceDE w:val="0"/>
        <w:autoSpaceDN w:val="0"/>
        <w:adjustRightInd w:val="0"/>
        <w:rPr>
          <w:rFonts w:ascii="Calibri" w:hAnsi="Calibri" w:cs="Calibri"/>
          <w:b/>
          <w:i/>
          <w:color w:val="000000"/>
        </w:rPr>
      </w:pPr>
      <w:r w:rsidRPr="00E863DF">
        <w:rPr>
          <w:rFonts w:ascii="Calibri" w:hAnsi="Calibri" w:cs="Calibri"/>
          <w:i/>
          <w:color w:val="000000"/>
        </w:rPr>
        <w:t>The full cost of Kamp is $</w:t>
      </w:r>
      <w:r w:rsidRPr="00E863DF" w:rsidR="005818DD">
        <w:rPr>
          <w:rFonts w:ascii="Calibri" w:hAnsi="Calibri" w:cs="Calibri"/>
          <w:i/>
          <w:color w:val="000000"/>
        </w:rPr>
        <w:t>200</w:t>
      </w:r>
      <w:r w:rsidRPr="00E863DF">
        <w:rPr>
          <w:rFonts w:ascii="Calibri" w:hAnsi="Calibri" w:cs="Calibri"/>
          <w:i/>
          <w:color w:val="000000"/>
        </w:rPr>
        <w:t xml:space="preserve"> per person for KAA Kampers</w:t>
      </w:r>
      <w:r w:rsidRPr="00E863DF" w:rsidR="002F07D1">
        <w:rPr>
          <w:rFonts w:ascii="Calibri" w:hAnsi="Calibri" w:cs="Calibri"/>
          <w:i/>
          <w:color w:val="000000"/>
        </w:rPr>
        <w:t>,</w:t>
      </w:r>
      <w:r w:rsidRPr="00E863DF">
        <w:rPr>
          <w:rFonts w:ascii="Calibri" w:hAnsi="Calibri" w:cs="Calibri"/>
          <w:i/>
          <w:color w:val="000000"/>
        </w:rPr>
        <w:t xml:space="preserve"> Kaleos</w:t>
      </w:r>
      <w:r w:rsidRPr="00E863DF" w:rsidR="002F07D1">
        <w:rPr>
          <w:rFonts w:ascii="Calibri" w:hAnsi="Calibri" w:cs="Calibri"/>
          <w:i/>
          <w:color w:val="000000"/>
        </w:rPr>
        <w:t xml:space="preserve"> an</w:t>
      </w:r>
      <w:r w:rsidRPr="00E863DF" w:rsidR="00B83CA6">
        <w:rPr>
          <w:rFonts w:ascii="Calibri" w:hAnsi="Calibri" w:cs="Calibri"/>
          <w:i/>
          <w:color w:val="000000"/>
        </w:rPr>
        <w:t>d</w:t>
      </w:r>
      <w:r w:rsidRPr="00E863DF" w:rsidR="002F07D1">
        <w:rPr>
          <w:rFonts w:ascii="Calibri" w:hAnsi="Calibri" w:cs="Calibri"/>
          <w:i/>
          <w:color w:val="000000"/>
        </w:rPr>
        <w:t xml:space="preserve"> HG1</w:t>
      </w:r>
      <w:r w:rsidRPr="001D2B3E" w:rsidR="00B83CA6">
        <w:rPr>
          <w:rFonts w:ascii="Calibri" w:hAnsi="Calibri" w:cs="Calibri"/>
          <w:i/>
          <w:color w:val="000000"/>
        </w:rPr>
        <w:t>.</w:t>
      </w:r>
      <w:r w:rsidRPr="001D2B3E">
        <w:rPr>
          <w:rFonts w:ascii="Calibri" w:hAnsi="Calibri" w:cs="Calibri"/>
          <w:i/>
          <w:color w:val="000000"/>
        </w:rPr>
        <w:t xml:space="preserve"> Pricing for HG2 and HG3 are $</w:t>
      </w:r>
      <w:r w:rsidRPr="001D2B3E" w:rsidR="003C0CED">
        <w:rPr>
          <w:rFonts w:ascii="Calibri" w:hAnsi="Calibri" w:cs="Calibri"/>
          <w:i/>
          <w:color w:val="000000"/>
        </w:rPr>
        <w:t>40</w:t>
      </w:r>
      <w:r w:rsidRPr="001D2B3E">
        <w:rPr>
          <w:rFonts w:ascii="Calibri" w:hAnsi="Calibri" w:cs="Calibri"/>
          <w:i/>
          <w:color w:val="000000"/>
        </w:rPr>
        <w:t>0, and $1</w:t>
      </w:r>
      <w:r w:rsidRPr="001D2B3E" w:rsidR="001D2B3E">
        <w:rPr>
          <w:rFonts w:ascii="Calibri" w:hAnsi="Calibri" w:cs="Calibri"/>
          <w:i/>
          <w:color w:val="000000"/>
        </w:rPr>
        <w:t>,000</w:t>
      </w:r>
      <w:r w:rsidRPr="001D2B3E">
        <w:rPr>
          <w:rFonts w:ascii="Calibri" w:hAnsi="Calibri" w:cs="Calibri"/>
          <w:i/>
          <w:color w:val="000000"/>
        </w:rPr>
        <w:t xml:space="preserve"> respectively. The cost of registration for the </w:t>
      </w:r>
      <w:r w:rsidRPr="001D2B3E" w:rsidR="00293183">
        <w:rPr>
          <w:rFonts w:ascii="Calibri" w:hAnsi="Calibri" w:cs="Calibri"/>
          <w:i/>
          <w:color w:val="000000"/>
        </w:rPr>
        <w:t xml:space="preserve">Adult </w:t>
      </w:r>
      <w:r w:rsidRPr="001D2B3E">
        <w:rPr>
          <w:rFonts w:ascii="Calibri" w:hAnsi="Calibri" w:cs="Calibri"/>
          <w:i/>
          <w:color w:val="000000"/>
        </w:rPr>
        <w:t xml:space="preserve">Refresh Retreat will vary depending on when the registration is completed. </w:t>
      </w:r>
    </w:p>
    <w:p w:rsidRPr="003471B3" w:rsidR="003471B3" w:rsidP="007627F5" w:rsidRDefault="003471B3" w14:paraId="37036B1A" w14:textId="77777777">
      <w:pPr>
        <w:autoSpaceDE w:val="0"/>
        <w:autoSpaceDN w:val="0"/>
        <w:adjustRightInd w:val="0"/>
        <w:rPr>
          <w:rFonts w:ascii="Calibri" w:hAnsi="Calibri" w:cs="Calibri"/>
          <w:i/>
          <w:color w:val="000000"/>
        </w:rPr>
      </w:pPr>
    </w:p>
    <w:p w:rsidRPr="00E863DF" w:rsidR="003471B3" w:rsidP="00CF5321" w:rsidRDefault="00971772" w14:paraId="1930997E" w14:textId="2420DFBE">
      <w:pPr>
        <w:pStyle w:val="ListParagraph"/>
        <w:numPr>
          <w:ilvl w:val="0"/>
          <w:numId w:val="3"/>
        </w:numPr>
        <w:autoSpaceDE w:val="0"/>
        <w:autoSpaceDN w:val="0"/>
        <w:adjustRightInd w:val="0"/>
        <w:rPr>
          <w:rFonts w:ascii="Calibri" w:hAnsi="Calibri" w:cs="Calibri"/>
          <w:b/>
          <w:i/>
          <w:color w:val="000000"/>
        </w:rPr>
      </w:pPr>
      <w:r w:rsidRPr="00E863DF">
        <w:rPr>
          <w:rFonts w:ascii="Calibri" w:hAnsi="Calibri" w:cs="Calibri"/>
          <w:i/>
          <w:color w:val="000000"/>
        </w:rPr>
        <w:t xml:space="preserve"> </w:t>
      </w:r>
      <w:r w:rsidRPr="00E863DF">
        <w:rPr>
          <w:rFonts w:ascii="Calibri" w:hAnsi="Calibri" w:cs="Calibri"/>
          <w:iCs/>
          <w:color w:val="000000"/>
        </w:rPr>
        <w:t xml:space="preserve">KAA does not accept payments </w:t>
      </w:r>
      <w:r w:rsidRPr="00E863DF" w:rsidR="003471B3">
        <w:rPr>
          <w:rFonts w:ascii="Calibri" w:hAnsi="Calibri" w:cs="Calibri"/>
          <w:iCs/>
          <w:color w:val="000000"/>
        </w:rPr>
        <w:t xml:space="preserve">from multiple sources </w:t>
      </w:r>
      <w:r w:rsidRPr="00E863DF" w:rsidR="00B609D9">
        <w:rPr>
          <w:rFonts w:ascii="Calibri" w:hAnsi="Calibri" w:cs="Calibri"/>
          <w:iCs/>
          <w:color w:val="000000"/>
        </w:rPr>
        <w:t>toward one account</w:t>
      </w:r>
      <w:r w:rsidRPr="00E863DF" w:rsidR="00144760">
        <w:rPr>
          <w:rFonts w:ascii="Calibri" w:hAnsi="Calibri" w:cs="Calibri"/>
          <w:iCs/>
          <w:color w:val="000000"/>
        </w:rPr>
        <w:t xml:space="preserve">, </w:t>
      </w:r>
      <w:r w:rsidRPr="00E863DF" w:rsidR="003471B3">
        <w:rPr>
          <w:rFonts w:ascii="Calibri" w:hAnsi="Calibri" w:cs="Calibri"/>
          <w:iCs/>
          <w:color w:val="000000"/>
        </w:rPr>
        <w:t xml:space="preserve">one payment may be made </w:t>
      </w:r>
      <w:r w:rsidR="001D2B3E">
        <w:rPr>
          <w:rFonts w:ascii="Calibri" w:hAnsi="Calibri" w:cs="Calibri"/>
          <w:iCs/>
          <w:color w:val="000000"/>
        </w:rPr>
        <w:t xml:space="preserve">by the registrant </w:t>
      </w:r>
      <w:r w:rsidRPr="00E863DF" w:rsidR="003471B3">
        <w:rPr>
          <w:rFonts w:ascii="Calibri" w:hAnsi="Calibri" w:cs="Calibri"/>
          <w:iCs/>
          <w:color w:val="000000"/>
        </w:rPr>
        <w:t xml:space="preserve">to Kids Across America. </w:t>
      </w:r>
      <w:r w:rsidRPr="00E863DF" w:rsidR="003471B3">
        <w:rPr>
          <w:rFonts w:ascii="Calibri" w:hAnsi="Calibri" w:cs="Calibri"/>
          <w:b/>
          <w:iCs/>
          <w:color w:val="000000"/>
        </w:rPr>
        <w:t>Please note deposits and tuition fees are not tax deductible</w:t>
      </w:r>
      <w:r w:rsidRPr="00E863DF" w:rsidR="003471B3">
        <w:rPr>
          <w:rFonts w:ascii="Calibri" w:hAnsi="Calibri" w:cs="Calibri"/>
          <w:b/>
          <w:i/>
          <w:color w:val="000000"/>
        </w:rPr>
        <w:t xml:space="preserve">. </w:t>
      </w:r>
    </w:p>
    <w:p w:rsidRPr="003471B3" w:rsidR="003471B3" w:rsidP="007627F5" w:rsidRDefault="003471B3" w14:paraId="787D3077" w14:textId="77777777">
      <w:pPr>
        <w:autoSpaceDE w:val="0"/>
        <w:autoSpaceDN w:val="0"/>
        <w:adjustRightInd w:val="0"/>
        <w:rPr>
          <w:rFonts w:ascii="Calibri" w:hAnsi="Calibri" w:cs="Calibri"/>
          <w:color w:val="000000"/>
        </w:rPr>
      </w:pPr>
    </w:p>
    <w:p w:rsidRPr="00E863DF" w:rsidR="003471B3" w:rsidP="00CF5321" w:rsidRDefault="003471B3" w14:paraId="75B9402F" w14:textId="326B1AC8">
      <w:pPr>
        <w:pStyle w:val="ListParagraph"/>
        <w:numPr>
          <w:ilvl w:val="0"/>
          <w:numId w:val="3"/>
        </w:numPr>
        <w:autoSpaceDE w:val="0"/>
        <w:autoSpaceDN w:val="0"/>
        <w:adjustRightInd w:val="0"/>
        <w:rPr>
          <w:rFonts w:ascii="Calibri" w:hAnsi="Calibri" w:cs="Calibri"/>
          <w:color w:val="000000"/>
        </w:rPr>
      </w:pPr>
      <w:r w:rsidRPr="00E863DF">
        <w:rPr>
          <w:rFonts w:ascii="Calibri" w:hAnsi="Calibri" w:cs="Calibri"/>
          <w:color w:val="000000"/>
        </w:rPr>
        <w:t xml:space="preserve"> </w:t>
      </w:r>
      <w:r w:rsidRPr="00E863DF" w:rsidR="00130833">
        <w:rPr>
          <w:rFonts w:ascii="Calibri" w:hAnsi="Calibri" w:cs="Calibri"/>
          <w:color w:val="000000"/>
        </w:rPr>
        <w:t>KAA has o</w:t>
      </w:r>
      <w:r w:rsidRPr="00E863DF" w:rsidR="007D658E">
        <w:rPr>
          <w:rFonts w:ascii="Calibri" w:hAnsi="Calibri" w:cs="Calibri"/>
          <w:color w:val="000000"/>
        </w:rPr>
        <w:t>ne</w:t>
      </w:r>
      <w:r w:rsidRPr="00E863DF">
        <w:rPr>
          <w:rFonts w:ascii="Calibri" w:hAnsi="Calibri" w:cs="Calibri"/>
          <w:color w:val="000000"/>
        </w:rPr>
        <w:t xml:space="preserve"> payment due </w:t>
      </w:r>
      <w:r w:rsidRPr="00E863DF" w:rsidR="00CD6E89">
        <w:rPr>
          <w:rFonts w:ascii="Calibri" w:hAnsi="Calibri" w:cs="Calibri"/>
          <w:color w:val="000000"/>
        </w:rPr>
        <w:t>date</w:t>
      </w:r>
      <w:r w:rsidR="00BB54C0">
        <w:rPr>
          <w:rFonts w:ascii="Calibri" w:hAnsi="Calibri" w:cs="Calibri"/>
          <w:color w:val="000000"/>
        </w:rPr>
        <w:t>,</w:t>
      </w:r>
      <w:r w:rsidRPr="00E863DF">
        <w:rPr>
          <w:rFonts w:ascii="Calibri" w:hAnsi="Calibri" w:cs="Calibri"/>
          <w:color w:val="000000"/>
        </w:rPr>
        <w:t xml:space="preserve"> </w:t>
      </w:r>
      <w:r w:rsidRPr="00E863DF">
        <w:rPr>
          <w:rFonts w:ascii="Calibri" w:hAnsi="Calibri" w:cs="Calibri"/>
          <w:b/>
          <w:color w:val="000000"/>
        </w:rPr>
        <w:t xml:space="preserve">May </w:t>
      </w:r>
      <w:r w:rsidR="00E70243">
        <w:rPr>
          <w:rFonts w:ascii="Calibri" w:hAnsi="Calibri" w:cs="Calibri"/>
          <w:b/>
          <w:color w:val="000000"/>
        </w:rPr>
        <w:t>1st</w:t>
      </w:r>
      <w:r w:rsidRPr="00E863DF">
        <w:rPr>
          <w:rFonts w:ascii="Calibri" w:hAnsi="Calibri" w:cs="Calibri"/>
          <w:b/>
          <w:color w:val="000000"/>
        </w:rPr>
        <w:t xml:space="preserve"> 5pm CST</w:t>
      </w:r>
      <w:r w:rsidRPr="00E863DF">
        <w:rPr>
          <w:rFonts w:ascii="Calibri" w:hAnsi="Calibri" w:cs="Calibri"/>
          <w:color w:val="000000"/>
        </w:rPr>
        <w:t xml:space="preserve">. </w:t>
      </w:r>
      <w:r w:rsidRPr="00E863DF" w:rsidR="00FD034A">
        <w:rPr>
          <w:rFonts w:ascii="Calibri" w:hAnsi="Calibri" w:cs="Calibri"/>
          <w:color w:val="000000"/>
        </w:rPr>
        <w:t>Payment</w:t>
      </w:r>
      <w:r w:rsidRPr="00E863DF" w:rsidR="00335E28">
        <w:rPr>
          <w:rFonts w:ascii="Calibri" w:hAnsi="Calibri" w:cs="Calibri"/>
          <w:color w:val="000000"/>
        </w:rPr>
        <w:t>s</w:t>
      </w:r>
      <w:r w:rsidRPr="00E863DF" w:rsidR="00FD034A">
        <w:rPr>
          <w:rFonts w:ascii="Calibri" w:hAnsi="Calibri" w:cs="Calibri"/>
          <w:color w:val="000000"/>
        </w:rPr>
        <w:t xml:space="preserve"> after</w:t>
      </w:r>
      <w:r w:rsidRPr="00E863DF" w:rsidR="00335E28">
        <w:rPr>
          <w:rFonts w:ascii="Calibri" w:hAnsi="Calibri" w:cs="Calibri"/>
          <w:color w:val="000000"/>
        </w:rPr>
        <w:t xml:space="preserve"> this date</w:t>
      </w:r>
      <w:r w:rsidRPr="00E863DF">
        <w:rPr>
          <w:rFonts w:ascii="Calibri" w:hAnsi="Calibri" w:cs="Calibri"/>
          <w:color w:val="000000"/>
        </w:rPr>
        <w:t xml:space="preserve"> </w:t>
      </w:r>
      <w:r w:rsidRPr="00E863DF" w:rsidR="00335E28">
        <w:rPr>
          <w:rFonts w:ascii="Calibri" w:hAnsi="Calibri" w:cs="Calibri"/>
          <w:color w:val="000000"/>
        </w:rPr>
        <w:t xml:space="preserve">are considered late and </w:t>
      </w:r>
      <w:r w:rsidRPr="00E863DF" w:rsidR="004B570C">
        <w:rPr>
          <w:rFonts w:ascii="Calibri" w:hAnsi="Calibri" w:cs="Calibri"/>
          <w:color w:val="000000"/>
        </w:rPr>
        <w:t xml:space="preserve">will </w:t>
      </w:r>
      <w:r w:rsidRPr="00E863DF" w:rsidR="00B543D5">
        <w:rPr>
          <w:rFonts w:ascii="Calibri" w:hAnsi="Calibri" w:cs="Calibri"/>
          <w:color w:val="000000"/>
        </w:rPr>
        <w:t>affect</w:t>
      </w:r>
      <w:r w:rsidRPr="00E863DF" w:rsidR="004B570C">
        <w:rPr>
          <w:rFonts w:ascii="Calibri" w:hAnsi="Calibri" w:cs="Calibri"/>
          <w:color w:val="000000"/>
        </w:rPr>
        <w:t xml:space="preserve"> </w:t>
      </w:r>
      <w:r w:rsidRPr="00E863DF">
        <w:rPr>
          <w:rFonts w:ascii="Calibri" w:hAnsi="Calibri" w:cs="Calibri"/>
          <w:color w:val="000000"/>
        </w:rPr>
        <w:t xml:space="preserve">your </w:t>
      </w:r>
      <w:r w:rsidRPr="00E863DF" w:rsidR="00B543D5">
        <w:rPr>
          <w:rFonts w:ascii="Calibri" w:hAnsi="Calibri" w:cs="Calibri"/>
          <w:color w:val="000000"/>
        </w:rPr>
        <w:t xml:space="preserve">account </w:t>
      </w:r>
      <w:r w:rsidRPr="00E863DF" w:rsidR="001D0979">
        <w:rPr>
          <w:rFonts w:ascii="Calibri" w:hAnsi="Calibri" w:cs="Calibri"/>
          <w:color w:val="000000"/>
        </w:rPr>
        <w:t>in</w:t>
      </w:r>
      <w:r w:rsidRPr="00E863DF">
        <w:rPr>
          <w:rFonts w:ascii="Calibri" w:hAnsi="Calibri" w:cs="Calibri"/>
          <w:color w:val="000000"/>
        </w:rPr>
        <w:t xml:space="preserve"> redu</w:t>
      </w:r>
      <w:r w:rsidR="002C5511">
        <w:rPr>
          <w:rFonts w:ascii="Calibri" w:hAnsi="Calibri" w:cs="Calibri"/>
          <w:color w:val="000000"/>
        </w:rPr>
        <w:t>c</w:t>
      </w:r>
      <w:r w:rsidR="00BB54C0">
        <w:rPr>
          <w:rFonts w:ascii="Calibri" w:hAnsi="Calibri" w:cs="Calibri"/>
          <w:color w:val="000000"/>
        </w:rPr>
        <w:t>ed</w:t>
      </w:r>
      <w:r w:rsidRPr="00E863DF" w:rsidR="00CD4714">
        <w:rPr>
          <w:rFonts w:ascii="Calibri" w:hAnsi="Calibri" w:cs="Calibri"/>
          <w:color w:val="000000"/>
        </w:rPr>
        <w:t xml:space="preserve"> space</w:t>
      </w:r>
      <w:r w:rsidRPr="00E863DF" w:rsidR="001E7D05">
        <w:rPr>
          <w:rFonts w:ascii="Calibri" w:hAnsi="Calibri" w:cs="Calibri"/>
          <w:color w:val="000000"/>
        </w:rPr>
        <w:t>s</w:t>
      </w:r>
      <w:r w:rsidRPr="00E863DF">
        <w:rPr>
          <w:rFonts w:ascii="Calibri" w:hAnsi="Calibri" w:cs="Calibri"/>
          <w:color w:val="000000"/>
        </w:rPr>
        <w:t xml:space="preserve"> to show a </w:t>
      </w:r>
      <w:r w:rsidRPr="00E863DF" w:rsidR="001E7D05">
        <w:rPr>
          <w:rFonts w:ascii="Calibri" w:hAnsi="Calibri" w:cs="Calibri"/>
          <w:color w:val="000000"/>
        </w:rPr>
        <w:t xml:space="preserve">zero </w:t>
      </w:r>
      <w:r w:rsidRPr="00E863DF">
        <w:rPr>
          <w:rFonts w:ascii="Calibri" w:hAnsi="Calibri" w:cs="Calibri"/>
          <w:color w:val="000000"/>
        </w:rPr>
        <w:t xml:space="preserve">balance.  </w:t>
      </w:r>
    </w:p>
    <w:p w:rsidRPr="003471B3" w:rsidR="003471B3" w:rsidP="007627F5" w:rsidRDefault="003471B3" w14:paraId="5EE04E1F" w14:textId="77777777">
      <w:pPr>
        <w:autoSpaceDE w:val="0"/>
        <w:autoSpaceDN w:val="0"/>
        <w:adjustRightInd w:val="0"/>
        <w:rPr>
          <w:rFonts w:ascii="Calibri" w:hAnsi="Calibri" w:cs="Calibri"/>
          <w:color w:val="000000"/>
        </w:rPr>
      </w:pPr>
    </w:p>
    <w:p w:rsidRPr="009623E1" w:rsidR="003471B3" w:rsidP="00CF5321" w:rsidRDefault="009623E1" w14:paraId="5E21EFA0" w14:textId="4E61AC68">
      <w:pPr>
        <w:pStyle w:val="ListParagraph"/>
        <w:numPr>
          <w:ilvl w:val="0"/>
          <w:numId w:val="3"/>
        </w:numPr>
        <w:autoSpaceDE w:val="0"/>
        <w:autoSpaceDN w:val="0"/>
        <w:adjustRightInd w:val="0"/>
        <w:rPr>
          <w:rFonts w:ascii="Calibri" w:hAnsi="Calibri" w:cs="Calibri"/>
          <w:color w:val="000000"/>
        </w:rPr>
      </w:pPr>
      <w:r>
        <w:rPr>
          <w:rFonts w:ascii="Calibri" w:hAnsi="Calibri" w:cs="Calibri"/>
          <w:color w:val="000000"/>
        </w:rPr>
        <w:t xml:space="preserve"> </w:t>
      </w:r>
      <w:r w:rsidR="00E70243">
        <w:rPr>
          <w:rFonts w:ascii="Calibri" w:hAnsi="Calibri" w:cs="Calibri"/>
          <w:color w:val="000000"/>
        </w:rPr>
        <w:t>Any balance due</w:t>
      </w:r>
      <w:r w:rsidRPr="009623E1" w:rsidR="00DA3EEB">
        <w:rPr>
          <w:rFonts w:ascii="Calibri" w:hAnsi="Calibri" w:cs="Calibri"/>
          <w:color w:val="000000"/>
        </w:rPr>
        <w:t xml:space="preserve"> from</w:t>
      </w:r>
      <w:r w:rsidRPr="009623E1" w:rsidR="003471B3">
        <w:rPr>
          <w:rFonts w:ascii="Calibri" w:hAnsi="Calibri" w:cs="Calibri"/>
          <w:color w:val="000000"/>
        </w:rPr>
        <w:t xml:space="preserve"> previous years are paid before registration for the current year can be processed. Monies submitted toward </w:t>
      </w:r>
      <w:r w:rsidRPr="009623E1" w:rsidR="000F4FCD">
        <w:rPr>
          <w:rFonts w:ascii="Calibri" w:hAnsi="Calibri" w:cs="Calibri"/>
          <w:color w:val="000000"/>
        </w:rPr>
        <w:t xml:space="preserve">new </w:t>
      </w:r>
      <w:r w:rsidRPr="009623E1" w:rsidR="003471B3">
        <w:rPr>
          <w:rFonts w:ascii="Calibri" w:hAnsi="Calibri" w:cs="Calibri"/>
          <w:color w:val="000000"/>
        </w:rPr>
        <w:t>registration</w:t>
      </w:r>
      <w:r w:rsidRPr="009623E1" w:rsidR="000F4FCD">
        <w:rPr>
          <w:rFonts w:ascii="Calibri" w:hAnsi="Calibri" w:cs="Calibri"/>
          <w:color w:val="000000"/>
        </w:rPr>
        <w:t>s</w:t>
      </w:r>
      <w:r w:rsidRPr="009623E1" w:rsidR="003471B3">
        <w:rPr>
          <w:rFonts w:ascii="Calibri" w:hAnsi="Calibri" w:cs="Calibri"/>
          <w:color w:val="000000"/>
        </w:rPr>
        <w:t xml:space="preserve"> are first applied to the prev</w:t>
      </w:r>
      <w:r w:rsidRPr="009623E1" w:rsidR="00D67869">
        <w:rPr>
          <w:rFonts w:ascii="Calibri" w:hAnsi="Calibri" w:cs="Calibri"/>
          <w:color w:val="000000"/>
        </w:rPr>
        <w:t>ious balance</w:t>
      </w:r>
      <w:r w:rsidRPr="009623E1" w:rsidR="003471B3">
        <w:rPr>
          <w:rFonts w:ascii="Calibri" w:hAnsi="Calibri" w:cs="Calibri"/>
          <w:color w:val="000000"/>
        </w:rPr>
        <w:t>, then to the new registrations.</w:t>
      </w:r>
    </w:p>
    <w:p w:rsidR="00A04514" w:rsidP="007627F5" w:rsidRDefault="00A04514" w14:paraId="6A418B97" w14:textId="0B9A6266">
      <w:pPr>
        <w:autoSpaceDE w:val="0"/>
        <w:autoSpaceDN w:val="0"/>
        <w:adjustRightInd w:val="0"/>
        <w:rPr>
          <w:rFonts w:ascii="Calibri" w:hAnsi="Calibri" w:cs="Calibri"/>
          <w:color w:val="000000"/>
        </w:rPr>
      </w:pPr>
    </w:p>
    <w:p w:rsidRPr="009623E1" w:rsidR="00670D01" w:rsidP="00CF5321" w:rsidRDefault="00670D01" w14:paraId="3CBD91F6" w14:textId="32FFFF00">
      <w:pPr>
        <w:pStyle w:val="ListParagraph"/>
        <w:numPr>
          <w:ilvl w:val="0"/>
          <w:numId w:val="3"/>
        </w:numPr>
        <w:autoSpaceDE w:val="0"/>
        <w:autoSpaceDN w:val="0"/>
        <w:adjustRightInd w:val="0"/>
        <w:rPr>
          <w:rFonts w:ascii="Calibri" w:hAnsi="Calibri" w:cs="Calibri"/>
          <w:color w:val="000000"/>
        </w:rPr>
      </w:pPr>
      <w:r w:rsidRPr="009623E1">
        <w:rPr>
          <w:rFonts w:ascii="Calibri" w:hAnsi="Calibri" w:cs="Calibri"/>
          <w:color w:val="000000"/>
        </w:rPr>
        <w:t xml:space="preserve"> </w:t>
      </w:r>
      <w:r w:rsidR="001D2B3E">
        <w:rPr>
          <w:rFonts w:ascii="Calibri" w:hAnsi="Calibri" w:cs="Calibri"/>
          <w:color w:val="000000"/>
        </w:rPr>
        <w:t>You</w:t>
      </w:r>
      <w:r w:rsidRPr="009623E1">
        <w:rPr>
          <w:rFonts w:ascii="Calibri" w:hAnsi="Calibri" w:cs="Calibri"/>
          <w:color w:val="000000"/>
        </w:rPr>
        <w:t xml:space="preserve"> cannot begin a new group nor attend </w:t>
      </w:r>
      <w:r w:rsidRPr="009623E1" w:rsidR="0049705F">
        <w:rPr>
          <w:rFonts w:ascii="Calibri" w:hAnsi="Calibri" w:cs="Calibri"/>
          <w:color w:val="000000"/>
        </w:rPr>
        <w:t>with another group unless all accounts from previous years show a zero balance.</w:t>
      </w:r>
    </w:p>
    <w:p w:rsidRPr="003471B3" w:rsidR="003471B3" w:rsidP="007627F5" w:rsidRDefault="003471B3" w14:paraId="56F2AA56" w14:textId="77777777">
      <w:pPr>
        <w:autoSpaceDE w:val="0"/>
        <w:autoSpaceDN w:val="0"/>
        <w:adjustRightInd w:val="0"/>
        <w:rPr>
          <w:rFonts w:ascii="Calibri" w:hAnsi="Calibri" w:cs="Calibri"/>
          <w:color w:val="000000"/>
        </w:rPr>
      </w:pPr>
    </w:p>
    <w:p w:rsidRPr="009623E1" w:rsidR="003471B3" w:rsidP="00CF5321" w:rsidRDefault="003471B3" w14:paraId="367D7D95" w14:textId="1AABE4C7">
      <w:pPr>
        <w:pStyle w:val="ListParagraph"/>
        <w:numPr>
          <w:ilvl w:val="0"/>
          <w:numId w:val="3"/>
        </w:numPr>
        <w:autoSpaceDE w:val="0"/>
        <w:autoSpaceDN w:val="0"/>
        <w:adjustRightInd w:val="0"/>
        <w:rPr>
          <w:rFonts w:ascii="Calibri" w:hAnsi="Calibri" w:cs="Calibri"/>
          <w:color w:val="000000"/>
        </w:rPr>
      </w:pPr>
      <w:r w:rsidRPr="009623E1">
        <w:rPr>
          <w:rFonts w:ascii="Calibri" w:hAnsi="Calibri" w:cs="Calibri"/>
          <w:color w:val="000000"/>
        </w:rPr>
        <w:t xml:space="preserve"> Registrants are charged a late fee of $100 for arrivals after 5 p.m. on Opening Day.</w:t>
      </w:r>
    </w:p>
    <w:p w:rsidRPr="003471B3" w:rsidR="003471B3" w:rsidP="007627F5" w:rsidRDefault="003471B3" w14:paraId="07479CE4" w14:textId="77777777">
      <w:pPr>
        <w:autoSpaceDE w:val="0"/>
        <w:autoSpaceDN w:val="0"/>
        <w:adjustRightInd w:val="0"/>
        <w:rPr>
          <w:rFonts w:ascii="Calibri" w:hAnsi="Calibri" w:cs="Calibri"/>
          <w:color w:val="000000"/>
        </w:rPr>
      </w:pPr>
    </w:p>
    <w:p w:rsidRPr="009623E1" w:rsidR="003471B3" w:rsidP="00CF5321" w:rsidRDefault="00A92C4E" w14:paraId="615A8F8C" w14:textId="269755E2">
      <w:pPr>
        <w:pStyle w:val="ListParagraph"/>
        <w:numPr>
          <w:ilvl w:val="0"/>
          <w:numId w:val="3"/>
        </w:numPr>
        <w:autoSpaceDE w:val="0"/>
        <w:autoSpaceDN w:val="0"/>
        <w:adjustRightInd w:val="0"/>
        <w:rPr>
          <w:rFonts w:ascii="Calibri" w:hAnsi="Calibri" w:cs="Calibri"/>
          <w:color w:val="000000"/>
        </w:rPr>
      </w:pPr>
      <w:r w:rsidRPr="009623E1">
        <w:rPr>
          <w:rFonts w:ascii="Calibri" w:hAnsi="Calibri" w:cs="Calibri"/>
          <w:color w:val="000000"/>
        </w:rPr>
        <w:t>Departure before</w:t>
      </w:r>
      <w:r w:rsidRPr="009623E1" w:rsidR="003471B3">
        <w:rPr>
          <w:rFonts w:ascii="Calibri" w:hAnsi="Calibri" w:cs="Calibri"/>
          <w:color w:val="000000"/>
        </w:rPr>
        <w:t xml:space="preserve"> Vespers or before 9 a.m. the last day of Kamp receive an early departure fee of $100 per group.</w:t>
      </w:r>
    </w:p>
    <w:p w:rsidRPr="003471B3" w:rsidR="003471B3" w:rsidP="007627F5" w:rsidRDefault="003471B3" w14:paraId="6A41DAF4" w14:textId="77777777">
      <w:pPr>
        <w:autoSpaceDE w:val="0"/>
        <w:autoSpaceDN w:val="0"/>
        <w:adjustRightInd w:val="0"/>
        <w:rPr>
          <w:rFonts w:ascii="Calibri" w:hAnsi="Calibri" w:cs="Calibri"/>
          <w:b/>
          <w:color w:val="000000"/>
        </w:rPr>
      </w:pPr>
    </w:p>
    <w:p w:rsidRPr="001D2B3E" w:rsidR="003471B3" w:rsidP="00CF5321" w:rsidRDefault="00BB54C0" w14:paraId="7B79AE76" w14:textId="62A2774F">
      <w:pPr>
        <w:pStyle w:val="ListParagraph"/>
        <w:numPr>
          <w:ilvl w:val="0"/>
          <w:numId w:val="3"/>
        </w:numPr>
        <w:autoSpaceDE w:val="0"/>
        <w:autoSpaceDN w:val="0"/>
        <w:adjustRightInd w:val="0"/>
        <w:rPr>
          <w:rFonts w:ascii="Calibri" w:hAnsi="Calibri" w:cs="Calibri"/>
          <w:b/>
          <w:color w:val="000000"/>
        </w:rPr>
      </w:pPr>
      <w:r w:rsidRPr="001D2B3E">
        <w:rPr>
          <w:rFonts w:ascii="Calibri" w:hAnsi="Calibri" w:cs="Calibri"/>
          <w:b/>
          <w:color w:val="000000"/>
        </w:rPr>
        <w:lastRenderedPageBreak/>
        <w:t>Entities</w:t>
      </w:r>
      <w:r w:rsidRPr="001D2B3E" w:rsidR="003471B3">
        <w:rPr>
          <w:rFonts w:ascii="Calibri" w:hAnsi="Calibri" w:cs="Calibri"/>
          <w:b/>
          <w:color w:val="000000"/>
        </w:rPr>
        <w:t xml:space="preserve"> departing early Saturday are housed </w:t>
      </w:r>
      <w:r w:rsidR="00E70243">
        <w:rPr>
          <w:rFonts w:ascii="Calibri" w:hAnsi="Calibri" w:cs="Calibri"/>
          <w:b/>
          <w:color w:val="000000"/>
        </w:rPr>
        <w:t>in</w:t>
      </w:r>
      <w:r w:rsidRPr="001D2B3E" w:rsidR="003471B3">
        <w:rPr>
          <w:rFonts w:ascii="Calibri" w:hAnsi="Calibri" w:cs="Calibri"/>
          <w:b/>
          <w:color w:val="000000"/>
        </w:rPr>
        <w:t xml:space="preserve"> alternate location</w:t>
      </w:r>
      <w:r w:rsidR="00E70243">
        <w:rPr>
          <w:rFonts w:ascii="Calibri" w:hAnsi="Calibri" w:cs="Calibri"/>
          <w:b/>
          <w:color w:val="000000"/>
        </w:rPr>
        <w:t>s</w:t>
      </w:r>
      <w:r w:rsidRPr="001D2B3E" w:rsidR="003471B3">
        <w:rPr>
          <w:rFonts w:ascii="Calibri" w:hAnsi="Calibri" w:cs="Calibri"/>
          <w:b/>
          <w:color w:val="000000"/>
        </w:rPr>
        <w:t xml:space="preserve"> other than the assigned </w:t>
      </w:r>
      <w:proofErr w:type="spellStart"/>
      <w:r w:rsidRPr="001D2B3E" w:rsidR="003471B3">
        <w:rPr>
          <w:rFonts w:ascii="Calibri" w:hAnsi="Calibri" w:cs="Calibri"/>
          <w:b/>
          <w:color w:val="000000"/>
        </w:rPr>
        <w:t>Kabin</w:t>
      </w:r>
      <w:proofErr w:type="spellEnd"/>
      <w:r w:rsidRPr="001D2B3E" w:rsidR="003471B3">
        <w:rPr>
          <w:rFonts w:ascii="Calibri" w:hAnsi="Calibri" w:cs="Calibri"/>
          <w:b/>
          <w:color w:val="000000"/>
        </w:rPr>
        <w:t xml:space="preserve">, so other sleeping </w:t>
      </w:r>
      <w:proofErr w:type="spellStart"/>
      <w:r w:rsidRPr="001D2B3E" w:rsidR="001D2B3E">
        <w:rPr>
          <w:rFonts w:ascii="Calibri" w:hAnsi="Calibri" w:cs="Calibri"/>
          <w:b/>
          <w:color w:val="000000"/>
        </w:rPr>
        <w:t>Atttendees</w:t>
      </w:r>
      <w:proofErr w:type="spellEnd"/>
      <w:r w:rsidRPr="001D2B3E" w:rsidR="003471B3">
        <w:rPr>
          <w:rFonts w:ascii="Calibri" w:hAnsi="Calibri" w:cs="Calibri"/>
          <w:b/>
          <w:color w:val="000000"/>
        </w:rPr>
        <w:t xml:space="preserve"> are not disturbed.</w:t>
      </w:r>
    </w:p>
    <w:p w:rsidRPr="003471B3" w:rsidR="003471B3" w:rsidP="007627F5" w:rsidRDefault="003471B3" w14:paraId="0626CD52" w14:textId="77777777">
      <w:pPr>
        <w:autoSpaceDE w:val="0"/>
        <w:autoSpaceDN w:val="0"/>
        <w:adjustRightInd w:val="0"/>
        <w:rPr>
          <w:rFonts w:ascii="Calibri" w:hAnsi="Calibri" w:cs="Calibri"/>
          <w:color w:val="000000"/>
        </w:rPr>
      </w:pPr>
    </w:p>
    <w:p w:rsidRPr="009623E1" w:rsidR="003471B3" w:rsidP="00CF5321" w:rsidRDefault="003471B3" w14:paraId="199F7E5C" w14:textId="26A35BE2">
      <w:pPr>
        <w:pStyle w:val="ListParagraph"/>
        <w:numPr>
          <w:ilvl w:val="0"/>
          <w:numId w:val="3"/>
        </w:numPr>
        <w:autoSpaceDE w:val="0"/>
        <w:autoSpaceDN w:val="0"/>
        <w:adjustRightInd w:val="0"/>
        <w:rPr>
          <w:rFonts w:ascii="Calibri" w:hAnsi="Calibri" w:cs="Calibri"/>
          <w:color w:val="000000"/>
        </w:rPr>
      </w:pPr>
      <w:bookmarkStart w:name="_Hlk40885306" w:id="2"/>
      <w:r w:rsidRPr="009623E1">
        <w:rPr>
          <w:rFonts w:ascii="Calibri" w:hAnsi="Calibri" w:cs="Calibri"/>
          <w:color w:val="000000"/>
        </w:rPr>
        <w:t xml:space="preserve"> Medical charges are applied after the completion of a session and are incurred for the issue of items such as ace bandages or prescription</w:t>
      </w:r>
      <w:r w:rsidR="009D18A4">
        <w:rPr>
          <w:rFonts w:ascii="Calibri" w:hAnsi="Calibri" w:cs="Calibri"/>
          <w:color w:val="000000"/>
        </w:rPr>
        <w:t xml:space="preserve"> retrieval</w:t>
      </w:r>
      <w:r w:rsidRPr="009623E1">
        <w:rPr>
          <w:rFonts w:ascii="Calibri" w:hAnsi="Calibri" w:cs="Calibri"/>
          <w:color w:val="000000"/>
        </w:rPr>
        <w:t xml:space="preserve">. These fees offset the cost of treatment at the </w:t>
      </w:r>
      <w:proofErr w:type="gramStart"/>
      <w:r w:rsidRPr="009623E1">
        <w:rPr>
          <w:rFonts w:ascii="Calibri" w:hAnsi="Calibri" w:cs="Calibri"/>
          <w:color w:val="000000"/>
        </w:rPr>
        <w:t>Health</w:t>
      </w:r>
      <w:proofErr w:type="gramEnd"/>
      <w:r w:rsidRPr="009623E1" w:rsidR="00BF245E">
        <w:rPr>
          <w:rFonts w:ascii="Calibri" w:hAnsi="Calibri" w:cs="Calibri"/>
          <w:color w:val="000000"/>
        </w:rPr>
        <w:t xml:space="preserve"> </w:t>
      </w:r>
      <w:r w:rsidRPr="009623E1">
        <w:rPr>
          <w:rFonts w:ascii="Calibri" w:hAnsi="Calibri" w:cs="Calibri"/>
          <w:color w:val="000000"/>
        </w:rPr>
        <w:t>Center and</w:t>
      </w:r>
      <w:r w:rsidRPr="009623E1" w:rsidR="00D71E66">
        <w:rPr>
          <w:rFonts w:ascii="Calibri" w:hAnsi="Calibri" w:cs="Calibri"/>
          <w:color w:val="000000"/>
        </w:rPr>
        <w:t xml:space="preserve"> </w:t>
      </w:r>
      <w:r w:rsidRPr="009623E1">
        <w:rPr>
          <w:rFonts w:ascii="Calibri" w:hAnsi="Calibri" w:cs="Calibri"/>
          <w:color w:val="000000"/>
        </w:rPr>
        <w:t>are not able to be billed through insurance.</w:t>
      </w:r>
    </w:p>
    <w:bookmarkEnd w:id="2"/>
    <w:p w:rsidRPr="003471B3" w:rsidR="003471B3" w:rsidP="007627F5" w:rsidRDefault="003471B3" w14:paraId="78ED80D3" w14:textId="77777777">
      <w:pPr>
        <w:autoSpaceDE w:val="0"/>
        <w:autoSpaceDN w:val="0"/>
        <w:adjustRightInd w:val="0"/>
        <w:rPr>
          <w:rFonts w:ascii="Calibri" w:hAnsi="Calibri" w:cs="Calibri"/>
          <w:color w:val="000000"/>
        </w:rPr>
      </w:pPr>
    </w:p>
    <w:p w:rsidRPr="003471B3" w:rsidR="003471B3" w:rsidP="007627F5" w:rsidRDefault="003471B3" w14:paraId="4A741411" w14:textId="1089AF6A">
      <w:pPr>
        <w:autoSpaceDE w:val="0"/>
        <w:autoSpaceDN w:val="0"/>
        <w:adjustRightInd w:val="0"/>
        <w:rPr>
          <w:rFonts w:ascii="Calibri" w:hAnsi="Calibri" w:cs="Calibri"/>
          <w:b/>
          <w:color w:val="000000"/>
        </w:rPr>
      </w:pPr>
      <w:r w:rsidRPr="003471B3">
        <w:rPr>
          <w:rFonts w:ascii="Calibri" w:hAnsi="Calibri" w:cs="Calibri"/>
          <w:b/>
          <w:color w:val="000000"/>
        </w:rPr>
        <w:t xml:space="preserve">D. </w:t>
      </w:r>
      <w:r w:rsidR="00762F17">
        <w:rPr>
          <w:rFonts w:ascii="Calibri" w:hAnsi="Calibri" w:cs="Calibri"/>
          <w:b/>
          <w:color w:val="000000"/>
        </w:rPr>
        <w:t>FINANCIAL POLICIES (cancellations, refunds)</w:t>
      </w:r>
    </w:p>
    <w:p w:rsidRPr="009C404F" w:rsidR="00762F17" w:rsidP="00CF5321" w:rsidRDefault="003471B3" w14:paraId="6484AE4A" w14:textId="3E1F68F3">
      <w:pPr>
        <w:pStyle w:val="ListParagraph"/>
        <w:numPr>
          <w:ilvl w:val="0"/>
          <w:numId w:val="3"/>
        </w:numPr>
        <w:autoSpaceDE w:val="0"/>
        <w:autoSpaceDN w:val="0"/>
        <w:adjustRightInd w:val="0"/>
        <w:rPr>
          <w:rFonts w:ascii="Calibri" w:hAnsi="Calibri" w:cs="Calibri"/>
          <w:color w:val="000000"/>
        </w:rPr>
      </w:pPr>
      <w:r w:rsidRPr="009C404F">
        <w:rPr>
          <w:rFonts w:ascii="Calibri" w:hAnsi="Calibri" w:cs="Calibri"/>
          <w:color w:val="000000"/>
        </w:rPr>
        <w:t xml:space="preserve">To avoid penalty, all cancellations are made in writing and submitted to our offices no later than </w:t>
      </w:r>
      <w:r w:rsidRPr="009C404F">
        <w:rPr>
          <w:rFonts w:ascii="Calibri" w:hAnsi="Calibri" w:cs="Calibri"/>
          <w:b/>
          <w:color w:val="000000"/>
        </w:rPr>
        <w:t>April 1st 5pm CST</w:t>
      </w:r>
      <w:r w:rsidRPr="009C404F">
        <w:rPr>
          <w:rFonts w:ascii="Calibri" w:hAnsi="Calibri" w:cs="Calibri"/>
          <w:color w:val="000000"/>
        </w:rPr>
        <w:t>.</w:t>
      </w:r>
    </w:p>
    <w:p w:rsidRPr="009C404F" w:rsidR="003471B3" w:rsidP="00CF5321" w:rsidRDefault="00576AA6" w14:paraId="4A94C570" w14:textId="733281DC">
      <w:pPr>
        <w:pStyle w:val="ListParagraph"/>
        <w:numPr>
          <w:ilvl w:val="0"/>
          <w:numId w:val="4"/>
        </w:numPr>
        <w:autoSpaceDE w:val="0"/>
        <w:autoSpaceDN w:val="0"/>
        <w:adjustRightInd w:val="0"/>
        <w:rPr>
          <w:rFonts w:ascii="Calibri" w:hAnsi="Calibri" w:cs="Calibri"/>
          <w:color w:val="000000"/>
        </w:rPr>
      </w:pPr>
      <w:r w:rsidRPr="009C404F">
        <w:rPr>
          <w:rFonts w:ascii="Calibri" w:hAnsi="Calibri" w:cs="Calibri"/>
          <w:color w:val="000000"/>
        </w:rPr>
        <w:t>After May 3rd n</w:t>
      </w:r>
      <w:r w:rsidRPr="009C404F" w:rsidR="00D82135">
        <w:rPr>
          <w:rFonts w:ascii="Calibri" w:hAnsi="Calibri" w:cs="Calibri"/>
          <w:color w:val="000000"/>
        </w:rPr>
        <w:t>o refund request will be processed until after August 31</w:t>
      </w:r>
      <w:r w:rsidRPr="009C404F" w:rsidR="00D82135">
        <w:rPr>
          <w:rFonts w:ascii="Calibri" w:hAnsi="Calibri" w:cs="Calibri"/>
          <w:color w:val="000000"/>
          <w:vertAlign w:val="superscript"/>
        </w:rPr>
        <w:t>st</w:t>
      </w:r>
    </w:p>
    <w:p w:rsidRPr="009C404F" w:rsidR="002C5511" w:rsidP="00CF5321" w:rsidRDefault="00CD7985" w14:paraId="291632BE" w14:textId="77777777">
      <w:pPr>
        <w:pStyle w:val="ListParagraph"/>
        <w:numPr>
          <w:ilvl w:val="0"/>
          <w:numId w:val="4"/>
        </w:numPr>
        <w:autoSpaceDE w:val="0"/>
        <w:autoSpaceDN w:val="0"/>
        <w:adjustRightInd w:val="0"/>
        <w:rPr>
          <w:rFonts w:ascii="Calibri" w:hAnsi="Calibri" w:cs="Calibri"/>
          <w:color w:val="000000"/>
        </w:rPr>
      </w:pPr>
      <w:r w:rsidRPr="009C404F">
        <w:rPr>
          <w:rFonts w:ascii="Calibri" w:hAnsi="Calibri" w:cs="Calibri"/>
          <w:color w:val="000000"/>
        </w:rPr>
        <w:t xml:space="preserve">Some form of documentation, </w:t>
      </w:r>
      <w:proofErr w:type="spellStart"/>
      <w:r w:rsidRPr="009C404F">
        <w:rPr>
          <w:rFonts w:ascii="Calibri" w:hAnsi="Calibri" w:cs="Calibri"/>
          <w:color w:val="000000"/>
        </w:rPr>
        <w:t>ie</w:t>
      </w:r>
      <w:proofErr w:type="spellEnd"/>
      <w:r w:rsidRPr="009C404F">
        <w:rPr>
          <w:rFonts w:ascii="Calibri" w:hAnsi="Calibri" w:cs="Calibri"/>
          <w:color w:val="000000"/>
        </w:rPr>
        <w:t>. doctor’s note, school correspondence is needed to support cancellation/refund request</w:t>
      </w:r>
    </w:p>
    <w:p w:rsidRPr="009C404F" w:rsidR="00CD7985" w:rsidP="00CF5321" w:rsidRDefault="002C5511" w14:paraId="6BD409DB" w14:textId="72A95895">
      <w:pPr>
        <w:pStyle w:val="ListParagraph"/>
        <w:numPr>
          <w:ilvl w:val="0"/>
          <w:numId w:val="4"/>
        </w:numPr>
        <w:autoSpaceDE w:val="0"/>
        <w:autoSpaceDN w:val="0"/>
        <w:adjustRightInd w:val="0"/>
        <w:rPr>
          <w:rFonts w:ascii="Calibri" w:hAnsi="Calibri" w:cs="Calibri"/>
          <w:color w:val="000000"/>
        </w:rPr>
      </w:pPr>
      <w:r w:rsidRPr="009C404F">
        <w:rPr>
          <w:rFonts w:ascii="Calibri" w:hAnsi="Calibri" w:cs="Calibri"/>
          <w:color w:val="000000"/>
        </w:rPr>
        <w:t>Refund amounts are at the discretion of senior management</w:t>
      </w:r>
    </w:p>
    <w:p w:rsidRPr="000834BC" w:rsidR="009C404F" w:rsidP="00CF5321" w:rsidRDefault="009C404F" w14:paraId="65B84416" w14:textId="176517EE">
      <w:pPr>
        <w:pStyle w:val="ListParagraph"/>
        <w:numPr>
          <w:ilvl w:val="0"/>
          <w:numId w:val="4"/>
        </w:numPr>
        <w:autoSpaceDE w:val="0"/>
        <w:autoSpaceDN w:val="0"/>
        <w:adjustRightInd w:val="0"/>
        <w:rPr>
          <w:rFonts w:ascii="Calibri" w:hAnsi="Calibri" w:cs="Calibri"/>
          <w:color w:val="000000"/>
        </w:rPr>
      </w:pPr>
      <w:r w:rsidRPr="000834BC">
        <w:rPr>
          <w:rFonts w:ascii="Calibri" w:hAnsi="Calibri" w:cs="Calibri"/>
          <w:color w:val="000000"/>
        </w:rPr>
        <w:t>Refunds are not guaranteed</w:t>
      </w:r>
    </w:p>
    <w:p w:rsidRPr="00D82135" w:rsidR="00D82135" w:rsidP="00D82135" w:rsidRDefault="00D82135" w14:paraId="69250678" w14:textId="77777777">
      <w:pPr>
        <w:pStyle w:val="ListParagraph"/>
        <w:autoSpaceDE w:val="0"/>
        <w:autoSpaceDN w:val="0"/>
        <w:adjustRightInd w:val="0"/>
        <w:ind w:left="1080"/>
        <w:rPr>
          <w:rFonts w:ascii="Calibri" w:hAnsi="Calibri" w:cs="Calibri"/>
          <w:color w:val="000000"/>
          <w:highlight w:val="yellow"/>
        </w:rPr>
      </w:pPr>
    </w:p>
    <w:p w:rsidRPr="00EC45DB" w:rsidR="003471B3" w:rsidP="00CF5321" w:rsidRDefault="003471B3" w14:paraId="48673A92" w14:textId="71A38855">
      <w:pPr>
        <w:pStyle w:val="ListParagraph"/>
        <w:numPr>
          <w:ilvl w:val="0"/>
          <w:numId w:val="3"/>
        </w:numPr>
        <w:autoSpaceDE w:val="0"/>
        <w:autoSpaceDN w:val="0"/>
        <w:adjustRightInd w:val="0"/>
        <w:rPr>
          <w:rFonts w:ascii="Calibri" w:hAnsi="Calibri" w:cs="Calibri"/>
          <w:color w:val="000000"/>
        </w:rPr>
      </w:pPr>
      <w:r w:rsidRPr="00EC45DB">
        <w:rPr>
          <w:rFonts w:ascii="Calibri" w:hAnsi="Calibri" w:cs="Calibri"/>
          <w:color w:val="000000"/>
        </w:rPr>
        <w:t>Financial penalties are incurred in the following cases:</w:t>
      </w:r>
    </w:p>
    <w:p w:rsidRPr="007D36D2" w:rsidR="003471B3" w:rsidP="00CF5321" w:rsidRDefault="003471B3" w14:paraId="3B3EC78F" w14:textId="1C0F0B6E">
      <w:pPr>
        <w:pStyle w:val="ListParagraph"/>
        <w:numPr>
          <w:ilvl w:val="1"/>
          <w:numId w:val="3"/>
        </w:numPr>
        <w:autoSpaceDE w:val="0"/>
        <w:autoSpaceDN w:val="0"/>
        <w:adjustRightInd w:val="0"/>
        <w:rPr>
          <w:rFonts w:ascii="Calibri" w:hAnsi="Calibri" w:cs="Calibri"/>
          <w:color w:val="000000"/>
        </w:rPr>
      </w:pPr>
      <w:r w:rsidRPr="007D36D2">
        <w:rPr>
          <w:rFonts w:ascii="Calibri" w:hAnsi="Calibri" w:cs="Calibri"/>
          <w:color w:val="000000"/>
        </w:rPr>
        <w:t xml:space="preserve">The $25 deposit for each cancelled space is forfeited between </w:t>
      </w:r>
      <w:r w:rsidRPr="007D36D2">
        <w:rPr>
          <w:rFonts w:ascii="Calibri" w:hAnsi="Calibri" w:cs="Calibri"/>
          <w:b/>
          <w:color w:val="000000"/>
        </w:rPr>
        <w:t xml:space="preserve">April </w:t>
      </w:r>
      <w:r w:rsidRPr="007D36D2" w:rsidR="00095AC9">
        <w:rPr>
          <w:rFonts w:ascii="Calibri" w:hAnsi="Calibri" w:cs="Calibri"/>
          <w:b/>
          <w:color w:val="000000"/>
        </w:rPr>
        <w:t>2nd</w:t>
      </w:r>
      <w:r w:rsidRPr="007D36D2">
        <w:rPr>
          <w:rFonts w:ascii="Calibri" w:hAnsi="Calibri" w:cs="Calibri"/>
          <w:b/>
          <w:color w:val="000000"/>
        </w:rPr>
        <w:t xml:space="preserve"> </w:t>
      </w:r>
      <w:r w:rsidRPr="007D36D2">
        <w:rPr>
          <w:rFonts w:ascii="Calibri" w:hAnsi="Calibri" w:cs="Calibri"/>
          <w:color w:val="000000"/>
        </w:rPr>
        <w:t xml:space="preserve">and </w:t>
      </w:r>
      <w:r w:rsidRPr="007D36D2">
        <w:rPr>
          <w:rFonts w:ascii="Calibri" w:hAnsi="Calibri" w:cs="Calibri"/>
          <w:b/>
          <w:color w:val="000000"/>
        </w:rPr>
        <w:t xml:space="preserve">May </w:t>
      </w:r>
      <w:r w:rsidR="009C404F">
        <w:rPr>
          <w:rFonts w:ascii="Calibri" w:hAnsi="Calibri" w:cs="Calibri"/>
          <w:b/>
          <w:color w:val="000000"/>
        </w:rPr>
        <w:t>1st</w:t>
      </w:r>
    </w:p>
    <w:p w:rsidRPr="00576AA6" w:rsidR="003471B3" w:rsidP="00CF5321" w:rsidRDefault="003471B3" w14:paraId="727A8E97" w14:textId="5FF472E7">
      <w:pPr>
        <w:pStyle w:val="ListParagraph"/>
        <w:numPr>
          <w:ilvl w:val="1"/>
          <w:numId w:val="3"/>
        </w:numPr>
        <w:autoSpaceDE w:val="0"/>
        <w:autoSpaceDN w:val="0"/>
        <w:adjustRightInd w:val="0"/>
        <w:rPr>
          <w:rFonts w:ascii="Calibri" w:hAnsi="Calibri" w:cs="Calibri"/>
          <w:b/>
          <w:iCs/>
          <w:color w:val="000000"/>
        </w:rPr>
      </w:pPr>
      <w:r w:rsidRPr="00576AA6">
        <w:rPr>
          <w:rFonts w:ascii="Calibri" w:hAnsi="Calibri" w:cs="Calibri"/>
          <w:iCs/>
          <w:color w:val="000000"/>
        </w:rPr>
        <w:t xml:space="preserve">The full tuition price is forfeited for cancellations made between </w:t>
      </w:r>
      <w:r w:rsidRPr="00576AA6">
        <w:rPr>
          <w:rFonts w:ascii="Calibri" w:hAnsi="Calibri" w:cs="Calibri"/>
          <w:b/>
          <w:iCs/>
          <w:color w:val="000000"/>
        </w:rPr>
        <w:t xml:space="preserve">May </w:t>
      </w:r>
      <w:r w:rsidR="009C404F">
        <w:rPr>
          <w:rFonts w:ascii="Calibri" w:hAnsi="Calibri" w:cs="Calibri"/>
          <w:b/>
          <w:iCs/>
          <w:color w:val="000000"/>
        </w:rPr>
        <w:t>2nd</w:t>
      </w:r>
      <w:r w:rsidRPr="00576AA6">
        <w:rPr>
          <w:rFonts w:ascii="Calibri" w:hAnsi="Calibri" w:cs="Calibri"/>
          <w:b/>
          <w:iCs/>
          <w:color w:val="000000"/>
        </w:rPr>
        <w:t xml:space="preserve"> and Opening Day</w:t>
      </w:r>
      <w:r w:rsidRPr="00576AA6">
        <w:rPr>
          <w:rFonts w:ascii="Calibri" w:hAnsi="Calibri" w:cs="Calibri"/>
          <w:iCs/>
          <w:color w:val="000000"/>
        </w:rPr>
        <w:t xml:space="preserve">. </w:t>
      </w:r>
      <w:r w:rsidR="00576AA6">
        <w:rPr>
          <w:rFonts w:ascii="Calibri" w:hAnsi="Calibri" w:cs="Calibri"/>
          <w:iCs/>
          <w:color w:val="000000"/>
        </w:rPr>
        <w:t xml:space="preserve">        </w:t>
      </w:r>
    </w:p>
    <w:p w:rsidRPr="003471B3" w:rsidR="003471B3" w:rsidP="007627F5" w:rsidRDefault="003471B3" w14:paraId="62BD284C" w14:textId="77777777">
      <w:pPr>
        <w:autoSpaceDE w:val="0"/>
        <w:autoSpaceDN w:val="0"/>
        <w:adjustRightInd w:val="0"/>
        <w:ind w:left="900" w:firstLine="300"/>
        <w:rPr>
          <w:rFonts w:ascii="Calibri" w:hAnsi="Calibri" w:cs="Calibri"/>
          <w:b/>
          <w:i/>
          <w:color w:val="000000"/>
        </w:rPr>
      </w:pPr>
    </w:p>
    <w:p w:rsidRPr="00EC45DB" w:rsidR="003471B3" w:rsidP="00CF5321" w:rsidRDefault="003471B3" w14:paraId="0DBFC5C0" w14:textId="1924DCAD">
      <w:pPr>
        <w:pStyle w:val="ListParagraph"/>
        <w:numPr>
          <w:ilvl w:val="0"/>
          <w:numId w:val="3"/>
        </w:numPr>
        <w:autoSpaceDE w:val="0"/>
        <w:autoSpaceDN w:val="0"/>
        <w:adjustRightInd w:val="0"/>
        <w:rPr>
          <w:rFonts w:ascii="Calibri" w:hAnsi="Calibri" w:cs="Calibri"/>
          <w:color w:val="000000"/>
        </w:rPr>
      </w:pPr>
      <w:r w:rsidRPr="00EC45DB">
        <w:rPr>
          <w:rFonts w:ascii="Calibri" w:hAnsi="Calibri" w:cs="Calibri"/>
          <w:color w:val="000000"/>
        </w:rPr>
        <w:t xml:space="preserve">KAA reserves the right to change </w:t>
      </w:r>
      <w:r w:rsidRPr="00EC45DB" w:rsidR="00D60697">
        <w:rPr>
          <w:rFonts w:ascii="Calibri" w:hAnsi="Calibri" w:cs="Calibri"/>
          <w:color w:val="000000"/>
        </w:rPr>
        <w:t>Attendees</w:t>
      </w:r>
      <w:r w:rsidR="009D18A4">
        <w:rPr>
          <w:rFonts w:ascii="Calibri" w:hAnsi="Calibri" w:cs="Calibri"/>
          <w:color w:val="000000"/>
        </w:rPr>
        <w:t>’</w:t>
      </w:r>
      <w:r w:rsidRPr="00EC45DB">
        <w:rPr>
          <w:rFonts w:ascii="Calibri" w:hAnsi="Calibri" w:cs="Calibri"/>
          <w:color w:val="000000"/>
        </w:rPr>
        <w:t xml:space="preserve"> Kamp placement as we deem appropriate</w:t>
      </w:r>
      <w:r w:rsidRPr="00EC45DB" w:rsidR="00E36132">
        <w:rPr>
          <w:rFonts w:ascii="Calibri" w:hAnsi="Calibri" w:cs="Calibri"/>
          <w:color w:val="000000"/>
        </w:rPr>
        <w:t xml:space="preserve"> </w:t>
      </w:r>
      <w:r w:rsidRPr="00EC45DB">
        <w:rPr>
          <w:rFonts w:ascii="Calibri" w:hAnsi="Calibri" w:cs="Calibri"/>
          <w:color w:val="000000"/>
        </w:rPr>
        <w:t>before or after Kamp begins.</w:t>
      </w:r>
    </w:p>
    <w:p w:rsidRPr="003471B3" w:rsidR="003471B3" w:rsidP="007627F5" w:rsidRDefault="003471B3" w14:paraId="11121DEF" w14:textId="77777777">
      <w:pPr>
        <w:autoSpaceDE w:val="0"/>
        <w:autoSpaceDN w:val="0"/>
        <w:adjustRightInd w:val="0"/>
        <w:rPr>
          <w:rFonts w:ascii="Calibri" w:hAnsi="Calibri" w:cs="Calibri"/>
          <w:b/>
          <w:color w:val="000000"/>
        </w:rPr>
      </w:pPr>
    </w:p>
    <w:p w:rsidRPr="003471B3" w:rsidR="003471B3" w:rsidP="007627F5" w:rsidRDefault="003471B3" w14:paraId="7F1322BA" w14:textId="77777777">
      <w:pPr>
        <w:autoSpaceDE w:val="0"/>
        <w:autoSpaceDN w:val="0"/>
        <w:adjustRightInd w:val="0"/>
        <w:rPr>
          <w:rFonts w:ascii="Calibri" w:hAnsi="Calibri" w:cs="Calibri"/>
          <w:b/>
          <w:color w:val="000000"/>
        </w:rPr>
      </w:pPr>
      <w:r w:rsidRPr="003471B3">
        <w:rPr>
          <w:rFonts w:ascii="Calibri" w:hAnsi="Calibri" w:cs="Calibri"/>
          <w:b/>
          <w:color w:val="000000"/>
        </w:rPr>
        <w:t>E. FORMS/VERIFICATIONS</w:t>
      </w:r>
    </w:p>
    <w:p w:rsidRPr="004502DF" w:rsidR="003471B3" w:rsidP="00CF5321" w:rsidRDefault="00092BE8" w14:paraId="1C282FA9" w14:textId="58BD2303">
      <w:pPr>
        <w:pStyle w:val="ListParagraph"/>
        <w:numPr>
          <w:ilvl w:val="0"/>
          <w:numId w:val="3"/>
        </w:numPr>
        <w:autoSpaceDE w:val="0"/>
        <w:autoSpaceDN w:val="0"/>
        <w:adjustRightInd w:val="0"/>
        <w:rPr>
          <w:rFonts w:ascii="Calibri" w:hAnsi="Calibri" w:cs="Calibri"/>
          <w:color w:val="000000"/>
        </w:rPr>
      </w:pPr>
      <w:proofErr w:type="gramStart"/>
      <w:r w:rsidRPr="004502DF">
        <w:rPr>
          <w:rFonts w:ascii="Calibri" w:hAnsi="Calibri" w:cs="Calibri"/>
          <w:color w:val="000000"/>
        </w:rPr>
        <w:t>Attendees</w:t>
      </w:r>
      <w:proofErr w:type="gramEnd"/>
      <w:r w:rsidRPr="004502DF" w:rsidR="003471B3">
        <w:rPr>
          <w:rFonts w:ascii="Calibri" w:hAnsi="Calibri" w:cs="Calibri"/>
          <w:color w:val="000000"/>
        </w:rPr>
        <w:t xml:space="preserve"> information is entered online at least </w:t>
      </w:r>
      <w:r w:rsidRPr="004502DF" w:rsidR="003471B3">
        <w:rPr>
          <w:rFonts w:ascii="Calibri" w:hAnsi="Calibri" w:cs="Calibri"/>
          <w:b/>
          <w:color w:val="FF0000"/>
        </w:rPr>
        <w:t xml:space="preserve">1 month prior </w:t>
      </w:r>
      <w:r w:rsidRPr="004502DF" w:rsidR="003471B3">
        <w:rPr>
          <w:rFonts w:ascii="Calibri" w:hAnsi="Calibri" w:cs="Calibri"/>
          <w:color w:val="000000"/>
        </w:rPr>
        <w:t xml:space="preserve">to your Opening Day. If the information is </w:t>
      </w:r>
      <w:r w:rsidRPr="004502DF" w:rsidR="004502DF">
        <w:rPr>
          <w:rFonts w:ascii="Calibri" w:hAnsi="Calibri" w:cs="Calibri"/>
          <w:color w:val="000000"/>
        </w:rPr>
        <w:t xml:space="preserve">  </w:t>
      </w:r>
      <w:r w:rsidRPr="004502DF" w:rsidR="003471B3">
        <w:rPr>
          <w:rFonts w:ascii="Calibri" w:hAnsi="Calibri" w:cs="Calibri"/>
          <w:color w:val="000000"/>
        </w:rPr>
        <w:t xml:space="preserve">not entered by </w:t>
      </w:r>
      <w:r w:rsidRPr="004502DF" w:rsidR="003471B3">
        <w:rPr>
          <w:rFonts w:ascii="Calibri" w:hAnsi="Calibri" w:cs="Calibri"/>
          <w:b/>
          <w:color w:val="000000"/>
        </w:rPr>
        <w:t xml:space="preserve">5pm CST </w:t>
      </w:r>
      <w:r w:rsidRPr="004502DF" w:rsidR="003471B3">
        <w:rPr>
          <w:rFonts w:ascii="Calibri" w:hAnsi="Calibri" w:cs="Calibri"/>
          <w:color w:val="000000"/>
        </w:rPr>
        <w:t xml:space="preserve">of your designated date, a $25 fee is issued per person. (Please refer to your handbook for due dates.) There are no penalties for </w:t>
      </w:r>
      <w:r w:rsidR="00576AA6">
        <w:rPr>
          <w:rFonts w:ascii="Calibri" w:hAnsi="Calibri" w:cs="Calibri"/>
          <w:color w:val="000000"/>
        </w:rPr>
        <w:t xml:space="preserve">updating </w:t>
      </w:r>
      <w:r w:rsidRPr="004502DF" w:rsidR="003471B3">
        <w:rPr>
          <w:rFonts w:ascii="Calibri" w:hAnsi="Calibri" w:cs="Calibri"/>
          <w:color w:val="000000"/>
        </w:rPr>
        <w:t>information; however, there is a $25 per person fee for the following:</w:t>
      </w:r>
    </w:p>
    <w:p w:rsidRPr="007D36D2" w:rsidR="003471B3" w:rsidP="00CF5321" w:rsidRDefault="003471B3" w14:paraId="55B070E2" w14:textId="6598A2FE">
      <w:pPr>
        <w:pStyle w:val="ListParagraph"/>
        <w:numPr>
          <w:ilvl w:val="1"/>
          <w:numId w:val="3"/>
        </w:numPr>
        <w:autoSpaceDE w:val="0"/>
        <w:autoSpaceDN w:val="0"/>
        <w:adjustRightInd w:val="0"/>
        <w:spacing w:line="259" w:lineRule="auto"/>
        <w:rPr>
          <w:rFonts w:ascii="Calibri" w:hAnsi="Calibri" w:cs="Calibri"/>
          <w:color w:val="000000"/>
        </w:rPr>
      </w:pPr>
      <w:r w:rsidRPr="007D36D2">
        <w:rPr>
          <w:rFonts w:ascii="Calibri" w:hAnsi="Calibri" w:cs="Calibri"/>
          <w:color w:val="000000"/>
        </w:rPr>
        <w:t xml:space="preserve">Having incomplete/incorrect or no information, including medications, for your </w:t>
      </w:r>
      <w:r w:rsidR="00576AA6">
        <w:rPr>
          <w:rFonts w:ascii="Calibri" w:hAnsi="Calibri" w:cs="Calibri"/>
          <w:color w:val="000000"/>
        </w:rPr>
        <w:t>attendees</w:t>
      </w:r>
      <w:r w:rsidRPr="007D36D2">
        <w:rPr>
          <w:rFonts w:ascii="Calibri" w:hAnsi="Calibri" w:cs="Calibri"/>
          <w:color w:val="000000"/>
        </w:rPr>
        <w:t xml:space="preserve"> by your 1-month session deadline</w:t>
      </w:r>
    </w:p>
    <w:p w:rsidRPr="00EC4D12" w:rsidR="003471B3" w:rsidP="00CF5321" w:rsidRDefault="003471B3" w14:paraId="6CE78190" w14:textId="6DB14DDE">
      <w:pPr>
        <w:pStyle w:val="ListParagraph"/>
        <w:numPr>
          <w:ilvl w:val="1"/>
          <w:numId w:val="3"/>
        </w:numPr>
        <w:autoSpaceDE w:val="0"/>
        <w:autoSpaceDN w:val="0"/>
        <w:adjustRightInd w:val="0"/>
        <w:spacing w:line="259" w:lineRule="auto"/>
        <w:rPr>
          <w:rFonts w:ascii="Calibri" w:hAnsi="Calibri" w:cs="Calibri"/>
          <w:color w:val="000000"/>
        </w:rPr>
      </w:pPr>
      <w:r w:rsidRPr="00EC4D12">
        <w:rPr>
          <w:rFonts w:ascii="Calibri" w:hAnsi="Calibri" w:cs="Calibri"/>
          <w:color w:val="000000"/>
        </w:rPr>
        <w:t xml:space="preserve">Not having a signed Policy for those who </w:t>
      </w:r>
      <w:r w:rsidRPr="00EC4D12" w:rsidR="00C36E50">
        <w:rPr>
          <w:rFonts w:ascii="Calibri" w:hAnsi="Calibri" w:cs="Calibri"/>
          <w:color w:val="000000"/>
        </w:rPr>
        <w:t>are Diabetic</w:t>
      </w:r>
      <w:r w:rsidRPr="00EC4D12" w:rsidR="009D18A4">
        <w:rPr>
          <w:rFonts w:ascii="Calibri" w:hAnsi="Calibri" w:cs="Calibri"/>
          <w:color w:val="000000"/>
        </w:rPr>
        <w:t>s</w:t>
      </w:r>
      <w:r w:rsidRPr="00EC4D12" w:rsidR="00C36E50">
        <w:rPr>
          <w:rFonts w:ascii="Calibri" w:hAnsi="Calibri" w:cs="Calibri"/>
          <w:color w:val="000000"/>
        </w:rPr>
        <w:t xml:space="preserve"> on</w:t>
      </w:r>
      <w:r w:rsidRPr="00EC4D12">
        <w:rPr>
          <w:rFonts w:ascii="Calibri" w:hAnsi="Calibri" w:cs="Calibri"/>
          <w:color w:val="000000"/>
        </w:rPr>
        <w:t xml:space="preserve"> insulin</w:t>
      </w:r>
      <w:r w:rsidRPr="00EC4D12" w:rsidR="00910937">
        <w:rPr>
          <w:rFonts w:ascii="Calibri" w:hAnsi="Calibri" w:cs="Calibri"/>
          <w:color w:val="000000"/>
        </w:rPr>
        <w:t xml:space="preserve"> </w:t>
      </w:r>
      <w:r w:rsidRPr="00EC4D12" w:rsidR="009D18A4">
        <w:rPr>
          <w:rFonts w:ascii="Calibri" w:hAnsi="Calibri" w:cs="Calibri"/>
          <w:color w:val="000000"/>
        </w:rPr>
        <w:t>or</w:t>
      </w:r>
      <w:r w:rsidRPr="00EC4D12" w:rsidR="00910937">
        <w:rPr>
          <w:rFonts w:ascii="Calibri" w:hAnsi="Calibri" w:cs="Calibri"/>
          <w:color w:val="000000"/>
        </w:rPr>
        <w:t xml:space="preserve"> who have a </w:t>
      </w:r>
      <w:r w:rsidRPr="00EC4D12" w:rsidR="009D18A4">
        <w:rPr>
          <w:rFonts w:ascii="Calibri" w:hAnsi="Calibri" w:cs="Calibri"/>
          <w:color w:val="000000"/>
        </w:rPr>
        <w:t xml:space="preserve">recent </w:t>
      </w:r>
      <w:r w:rsidRPr="00EC4D12" w:rsidR="00910937">
        <w:rPr>
          <w:rFonts w:ascii="Calibri" w:hAnsi="Calibri" w:cs="Calibri"/>
          <w:color w:val="000000"/>
        </w:rPr>
        <w:t xml:space="preserve">seizure </w:t>
      </w:r>
      <w:r w:rsidRPr="00EC4D12" w:rsidR="009D18A4">
        <w:rPr>
          <w:rFonts w:ascii="Calibri" w:hAnsi="Calibri" w:cs="Calibri"/>
          <w:color w:val="000000"/>
        </w:rPr>
        <w:t xml:space="preserve"> </w:t>
      </w:r>
      <w:r w:rsidRPr="00EC4D12" w:rsidR="007D36D2">
        <w:rPr>
          <w:rFonts w:ascii="Calibri" w:hAnsi="Calibri" w:cs="Calibri"/>
          <w:color w:val="000000"/>
        </w:rPr>
        <w:t xml:space="preserve">   </w:t>
      </w:r>
      <w:r w:rsidRPr="00EC4D12" w:rsidR="00EC4D12">
        <w:rPr>
          <w:rFonts w:ascii="Calibri" w:hAnsi="Calibri" w:cs="Calibri"/>
          <w:color w:val="000000"/>
        </w:rPr>
        <w:t xml:space="preserve"> </w:t>
      </w:r>
      <w:r w:rsidRPr="00EC4D12" w:rsidR="00910937">
        <w:rPr>
          <w:rFonts w:ascii="Calibri" w:hAnsi="Calibri" w:cs="Calibri"/>
          <w:color w:val="000000"/>
        </w:rPr>
        <w:t>history</w:t>
      </w:r>
    </w:p>
    <w:p w:rsidRPr="009D18A4" w:rsidR="003471B3" w:rsidP="00CF5321" w:rsidRDefault="003471B3" w14:paraId="43228CB4" w14:textId="2D2D7E4D">
      <w:pPr>
        <w:pStyle w:val="ListParagraph"/>
        <w:numPr>
          <w:ilvl w:val="0"/>
          <w:numId w:val="4"/>
        </w:numPr>
        <w:autoSpaceDE w:val="0"/>
        <w:autoSpaceDN w:val="0"/>
        <w:adjustRightInd w:val="0"/>
        <w:rPr>
          <w:rFonts w:ascii="Calibri" w:hAnsi="Calibri" w:cs="Calibri"/>
          <w:color w:val="000000"/>
        </w:rPr>
      </w:pPr>
      <w:r w:rsidRPr="009D18A4">
        <w:rPr>
          <w:rFonts w:ascii="Calibri" w:hAnsi="Calibri" w:cs="Calibri"/>
          <w:color w:val="000000"/>
        </w:rPr>
        <w:t xml:space="preserve">Having incomplete/incorrect or no information for replacement or new </w:t>
      </w:r>
      <w:r w:rsidR="00576AA6">
        <w:rPr>
          <w:rFonts w:ascii="Calibri" w:hAnsi="Calibri" w:cs="Calibri"/>
          <w:color w:val="000000"/>
        </w:rPr>
        <w:t>attendees</w:t>
      </w:r>
      <w:r w:rsidRPr="009D18A4" w:rsidR="00B12C06">
        <w:rPr>
          <w:rFonts w:ascii="Calibri" w:hAnsi="Calibri" w:cs="Calibri"/>
          <w:color w:val="000000"/>
        </w:rPr>
        <w:t xml:space="preserve"> on </w:t>
      </w:r>
      <w:r w:rsidRPr="009D18A4">
        <w:rPr>
          <w:rFonts w:ascii="Calibri" w:hAnsi="Calibri" w:cs="Calibri"/>
          <w:color w:val="000000"/>
        </w:rPr>
        <w:t>Opening Day</w:t>
      </w:r>
    </w:p>
    <w:p w:rsidRPr="003471B3" w:rsidR="003471B3" w:rsidP="007627F5" w:rsidRDefault="003471B3" w14:paraId="1F7CB0A8" w14:textId="77777777">
      <w:pPr>
        <w:autoSpaceDE w:val="0"/>
        <w:autoSpaceDN w:val="0"/>
        <w:adjustRightInd w:val="0"/>
        <w:ind w:left="600" w:firstLine="300"/>
        <w:rPr>
          <w:rFonts w:ascii="Calibri" w:hAnsi="Calibri" w:cs="Calibri"/>
          <w:b/>
          <w:color w:val="000000"/>
        </w:rPr>
      </w:pPr>
    </w:p>
    <w:p w:rsidRPr="00C36E50" w:rsidR="003471B3" w:rsidP="00CF5321" w:rsidRDefault="003471B3" w14:paraId="0D91D9A7" w14:textId="39D83B85">
      <w:pPr>
        <w:pStyle w:val="ListParagraph"/>
        <w:numPr>
          <w:ilvl w:val="0"/>
          <w:numId w:val="3"/>
        </w:numPr>
        <w:autoSpaceDE w:val="0"/>
        <w:autoSpaceDN w:val="0"/>
        <w:adjustRightInd w:val="0"/>
        <w:rPr>
          <w:rFonts w:ascii="Calibri" w:hAnsi="Calibri" w:cs="Calibri"/>
          <w:b/>
          <w:color w:val="000000"/>
        </w:rPr>
      </w:pPr>
      <w:r w:rsidRPr="00C36E50">
        <w:rPr>
          <w:rFonts w:ascii="Calibri" w:hAnsi="Calibri" w:cs="Calibri"/>
          <w:b/>
          <w:color w:val="000000"/>
        </w:rPr>
        <w:t xml:space="preserve"> All Higher Ground 1 prerequisites are due no later than April 1st. </w:t>
      </w:r>
    </w:p>
    <w:p w:rsidRPr="003471B3" w:rsidR="003471B3" w:rsidP="007627F5" w:rsidRDefault="003471B3" w14:paraId="2F578D1F" w14:textId="77777777">
      <w:pPr>
        <w:autoSpaceDE w:val="0"/>
        <w:autoSpaceDN w:val="0"/>
        <w:adjustRightInd w:val="0"/>
        <w:rPr>
          <w:rFonts w:ascii="Calibri" w:hAnsi="Calibri" w:cs="Calibri"/>
          <w:color w:val="000000"/>
        </w:rPr>
      </w:pPr>
    </w:p>
    <w:p w:rsidRPr="00EC4D12" w:rsidR="00DC7487" w:rsidP="00CF5321" w:rsidRDefault="003471B3" w14:paraId="5F19C6F4" w14:textId="4BA6252E">
      <w:pPr>
        <w:pStyle w:val="ListParagraph"/>
        <w:numPr>
          <w:ilvl w:val="0"/>
          <w:numId w:val="3"/>
        </w:numPr>
        <w:autoSpaceDE w:val="0"/>
        <w:autoSpaceDN w:val="0"/>
        <w:adjustRightInd w:val="0"/>
        <w:rPr>
          <w:rFonts w:ascii="Calibri" w:hAnsi="Calibri" w:cs="Calibri"/>
          <w:b/>
          <w:color w:val="000000"/>
        </w:rPr>
      </w:pPr>
      <w:r w:rsidRPr="00EC4D12">
        <w:rPr>
          <w:rFonts w:ascii="Calibri" w:hAnsi="Calibri" w:cs="Calibri"/>
          <w:color w:val="000000"/>
        </w:rPr>
        <w:t xml:space="preserve">48 hours prior to your Opening day, email </w:t>
      </w:r>
      <w:r w:rsidRPr="00EC4D12" w:rsidR="00EC4D12">
        <w:rPr>
          <w:rFonts w:ascii="Calibri" w:hAnsi="Calibri" w:cs="Calibri"/>
          <w:color w:val="000000"/>
        </w:rPr>
        <w:t>signed</w:t>
      </w:r>
      <w:r w:rsidRPr="00EC4D12">
        <w:rPr>
          <w:rFonts w:ascii="Calibri" w:hAnsi="Calibri" w:cs="Calibri"/>
          <w:color w:val="000000"/>
        </w:rPr>
        <w:t xml:space="preserve"> </w:t>
      </w:r>
      <w:r w:rsidRPr="00EC4D12" w:rsidR="00D05189">
        <w:rPr>
          <w:rFonts w:ascii="Calibri" w:hAnsi="Calibri" w:cs="Calibri"/>
          <w:color w:val="000000"/>
        </w:rPr>
        <w:t>verification/registration list</w:t>
      </w:r>
      <w:r w:rsidRPr="00EC4D12">
        <w:rPr>
          <w:rFonts w:ascii="Calibri" w:hAnsi="Calibri" w:cs="Calibri"/>
          <w:color w:val="000000"/>
        </w:rPr>
        <w:t xml:space="preserve"> to us.</w:t>
      </w:r>
      <w:r w:rsidRPr="00EC4D12" w:rsidR="007D1A1A">
        <w:rPr>
          <w:rFonts w:ascii="Calibri" w:hAnsi="Calibri" w:cs="Calibri"/>
          <w:color w:val="000000"/>
        </w:rPr>
        <w:t xml:space="preserve"> </w:t>
      </w:r>
      <w:r w:rsidRPr="00EC4D12">
        <w:rPr>
          <w:rFonts w:ascii="Calibri" w:hAnsi="Calibri" w:cs="Calibri"/>
          <w:color w:val="000000"/>
        </w:rPr>
        <w:t xml:space="preserve">It is important that the names, birth dates, genders, and </w:t>
      </w:r>
      <w:proofErr w:type="spellStart"/>
      <w:r w:rsidRPr="00EC4D12">
        <w:rPr>
          <w:rFonts w:ascii="Calibri" w:hAnsi="Calibri" w:cs="Calibri"/>
          <w:color w:val="000000"/>
        </w:rPr>
        <w:t>Kamps</w:t>
      </w:r>
      <w:proofErr w:type="spellEnd"/>
      <w:r w:rsidRPr="00EC4D12">
        <w:rPr>
          <w:rFonts w:ascii="Calibri" w:hAnsi="Calibri" w:cs="Calibri"/>
          <w:color w:val="000000"/>
        </w:rPr>
        <w:t xml:space="preserve"> be verified and returned to us by 3pm CST the Friday before Opening Day and again by 10am on Opening Day</w:t>
      </w:r>
      <w:r w:rsidRPr="00EC4D12" w:rsidR="007D1A1A">
        <w:rPr>
          <w:rFonts w:ascii="Calibri" w:hAnsi="Calibri" w:cs="Calibri"/>
          <w:color w:val="000000"/>
        </w:rPr>
        <w:t xml:space="preserve"> if there are </w:t>
      </w:r>
      <w:r w:rsidR="00186FE1">
        <w:rPr>
          <w:rFonts w:ascii="Calibri" w:hAnsi="Calibri" w:cs="Calibri"/>
          <w:color w:val="000000"/>
        </w:rPr>
        <w:t xml:space="preserve">further </w:t>
      </w:r>
      <w:r w:rsidRPr="00EC4D12" w:rsidR="007D1A1A">
        <w:rPr>
          <w:rFonts w:ascii="Calibri" w:hAnsi="Calibri" w:cs="Calibri"/>
          <w:color w:val="000000"/>
        </w:rPr>
        <w:t>changes</w:t>
      </w:r>
      <w:r w:rsidRPr="00EC4D12">
        <w:rPr>
          <w:rFonts w:ascii="Calibri" w:hAnsi="Calibri" w:cs="Calibri"/>
          <w:color w:val="000000"/>
        </w:rPr>
        <w:t xml:space="preserve">. </w:t>
      </w:r>
    </w:p>
    <w:p w:rsidR="003B259C" w:rsidP="007627F5" w:rsidRDefault="003B259C" w14:paraId="0A8138D7" w14:textId="77777777">
      <w:pPr>
        <w:autoSpaceDE w:val="0"/>
        <w:autoSpaceDN w:val="0"/>
        <w:adjustRightInd w:val="0"/>
        <w:rPr>
          <w:rFonts w:ascii="Calibri" w:hAnsi="Calibri" w:cs="Calibri"/>
          <w:b/>
          <w:color w:val="000000"/>
        </w:rPr>
      </w:pPr>
    </w:p>
    <w:p w:rsidRPr="003471B3" w:rsidR="003471B3" w:rsidP="007627F5" w:rsidRDefault="003471B3" w14:paraId="092A79DA" w14:textId="5D384C65">
      <w:pPr>
        <w:autoSpaceDE w:val="0"/>
        <w:autoSpaceDN w:val="0"/>
        <w:adjustRightInd w:val="0"/>
        <w:rPr>
          <w:rFonts w:ascii="Calibri" w:hAnsi="Calibri" w:cs="Calibri"/>
          <w:b/>
          <w:color w:val="000000"/>
        </w:rPr>
      </w:pPr>
      <w:r w:rsidRPr="003471B3">
        <w:rPr>
          <w:rFonts w:ascii="Calibri" w:hAnsi="Calibri" w:cs="Calibri"/>
          <w:b/>
          <w:color w:val="000000"/>
        </w:rPr>
        <w:t>F. INSURANCE</w:t>
      </w:r>
    </w:p>
    <w:p w:rsidRPr="007D1A1A" w:rsidR="003471B3" w:rsidP="00CF5321" w:rsidRDefault="003471B3" w14:paraId="3D9157F1" w14:textId="50D4145F">
      <w:pPr>
        <w:pStyle w:val="ListParagraph"/>
        <w:numPr>
          <w:ilvl w:val="0"/>
          <w:numId w:val="3"/>
        </w:numPr>
        <w:autoSpaceDE w:val="0"/>
        <w:autoSpaceDN w:val="0"/>
        <w:adjustRightInd w:val="0"/>
        <w:rPr>
          <w:rFonts w:ascii="Calibri" w:hAnsi="Calibri" w:cs="Calibri"/>
          <w:color w:val="000000"/>
        </w:rPr>
      </w:pPr>
      <w:bookmarkStart w:name="_Hlk40885441" w:id="3"/>
      <w:r w:rsidRPr="007D1A1A">
        <w:rPr>
          <w:rFonts w:ascii="Calibri" w:hAnsi="Calibri" w:cs="Calibri"/>
          <w:color w:val="000000"/>
        </w:rPr>
        <w:t xml:space="preserve">The safety and well-being of your </w:t>
      </w:r>
      <w:r w:rsidR="007D1A1A">
        <w:rPr>
          <w:rFonts w:ascii="Calibri" w:hAnsi="Calibri" w:cs="Calibri"/>
          <w:color w:val="000000"/>
        </w:rPr>
        <w:t>Attendees</w:t>
      </w:r>
      <w:r w:rsidRPr="007D1A1A">
        <w:rPr>
          <w:rFonts w:ascii="Calibri" w:hAnsi="Calibri" w:cs="Calibri"/>
          <w:color w:val="000000"/>
        </w:rPr>
        <w:t xml:space="preserve"> is our number one priority. We </w:t>
      </w:r>
      <w:r w:rsidRPr="007D1A1A">
        <w:rPr>
          <w:rFonts w:ascii="Calibri" w:hAnsi="Calibri" w:cs="Calibri"/>
          <w:b/>
          <w:color w:val="000000"/>
        </w:rPr>
        <w:t xml:space="preserve">require </w:t>
      </w:r>
      <w:r w:rsidRPr="007D1A1A">
        <w:rPr>
          <w:rFonts w:ascii="Calibri" w:hAnsi="Calibri" w:cs="Calibri"/>
          <w:color w:val="000000"/>
        </w:rPr>
        <w:t xml:space="preserve">that all </w:t>
      </w:r>
      <w:r w:rsidR="007D1A1A">
        <w:rPr>
          <w:rFonts w:ascii="Calibri" w:hAnsi="Calibri" w:cs="Calibri"/>
          <w:color w:val="000000"/>
        </w:rPr>
        <w:t>Attendees</w:t>
      </w:r>
      <w:r w:rsidRPr="007D1A1A">
        <w:rPr>
          <w:rFonts w:ascii="Calibri" w:hAnsi="Calibri" w:cs="Calibri"/>
          <w:color w:val="000000"/>
        </w:rPr>
        <w:t xml:space="preserve"> have adequate medical coverage. See </w:t>
      </w:r>
      <w:r w:rsidR="00EC4D12">
        <w:rPr>
          <w:rFonts w:ascii="Calibri" w:hAnsi="Calibri" w:cs="Calibri"/>
          <w:color w:val="000000"/>
        </w:rPr>
        <w:t>packet or guide</w:t>
      </w:r>
      <w:r w:rsidRPr="007D1A1A">
        <w:rPr>
          <w:rFonts w:ascii="Calibri" w:hAnsi="Calibri" w:cs="Calibri"/>
          <w:color w:val="000000"/>
        </w:rPr>
        <w:t xml:space="preserve"> for more information on insurance. </w:t>
      </w:r>
    </w:p>
    <w:p w:rsidRPr="003471B3" w:rsidR="003471B3" w:rsidP="007D1A1A" w:rsidRDefault="003471B3" w14:paraId="0BE797CA" w14:textId="6785F608">
      <w:pPr>
        <w:autoSpaceDE w:val="0"/>
        <w:autoSpaceDN w:val="0"/>
        <w:adjustRightInd w:val="0"/>
        <w:ind w:left="360"/>
        <w:rPr>
          <w:rFonts w:ascii="Calibri" w:hAnsi="Calibri" w:cs="Calibri"/>
          <w:color w:val="000000"/>
        </w:rPr>
      </w:pPr>
    </w:p>
    <w:p w:rsidRPr="007D1A1A" w:rsidR="003471B3" w:rsidP="00CF5321" w:rsidRDefault="003471B3" w14:paraId="4EB6CEB0" w14:textId="5FF4E398">
      <w:pPr>
        <w:pStyle w:val="ListParagraph"/>
        <w:numPr>
          <w:ilvl w:val="0"/>
          <w:numId w:val="3"/>
        </w:numPr>
        <w:autoSpaceDE w:val="0"/>
        <w:autoSpaceDN w:val="0"/>
        <w:adjustRightInd w:val="0"/>
        <w:rPr>
          <w:rFonts w:ascii="Calibri" w:hAnsi="Calibri" w:cs="Calibri"/>
          <w:b/>
          <w:color w:val="000000"/>
        </w:rPr>
      </w:pPr>
      <w:r w:rsidRPr="007D1A1A">
        <w:rPr>
          <w:rFonts w:ascii="Calibri" w:hAnsi="Calibri" w:cs="Calibri"/>
          <w:color w:val="000000"/>
        </w:rPr>
        <w:t xml:space="preserve">The </w:t>
      </w:r>
      <w:r w:rsidR="00EC4D12">
        <w:rPr>
          <w:rFonts w:ascii="Calibri" w:hAnsi="Calibri" w:cs="Calibri"/>
          <w:color w:val="000000"/>
        </w:rPr>
        <w:t>registrant</w:t>
      </w:r>
      <w:r w:rsidRPr="007D1A1A">
        <w:rPr>
          <w:rFonts w:ascii="Calibri" w:hAnsi="Calibri" w:cs="Calibri"/>
          <w:color w:val="000000"/>
        </w:rPr>
        <w:t xml:space="preserve"> is liable for every </w:t>
      </w:r>
      <w:r w:rsidR="00EC4D12">
        <w:rPr>
          <w:rFonts w:ascii="Calibri" w:hAnsi="Calibri" w:cs="Calibri"/>
          <w:color w:val="000000"/>
        </w:rPr>
        <w:t>attendee</w:t>
      </w:r>
      <w:r w:rsidRPr="007D1A1A">
        <w:rPr>
          <w:rFonts w:ascii="Calibri" w:hAnsi="Calibri" w:cs="Calibri"/>
          <w:color w:val="000000"/>
        </w:rPr>
        <w:t xml:space="preserve"> in Kamp. </w:t>
      </w:r>
      <w:r w:rsidRPr="007D1A1A">
        <w:rPr>
          <w:rFonts w:ascii="Calibri" w:hAnsi="Calibri" w:cs="Calibri"/>
          <w:b/>
          <w:color w:val="000000"/>
        </w:rPr>
        <w:t xml:space="preserve">It is </w:t>
      </w:r>
      <w:r w:rsidR="00794447">
        <w:rPr>
          <w:rFonts w:ascii="Calibri" w:hAnsi="Calibri" w:cs="Calibri"/>
          <w:b/>
          <w:color w:val="000000"/>
        </w:rPr>
        <w:t>that person’s</w:t>
      </w:r>
      <w:r w:rsidRPr="007D1A1A">
        <w:rPr>
          <w:rFonts w:ascii="Calibri" w:hAnsi="Calibri" w:cs="Calibri"/>
          <w:b/>
          <w:color w:val="000000"/>
        </w:rPr>
        <w:t xml:space="preserve"> responsibility to </w:t>
      </w:r>
      <w:r w:rsidR="00DC5FBE">
        <w:rPr>
          <w:rFonts w:ascii="Calibri" w:hAnsi="Calibri" w:cs="Calibri"/>
          <w:b/>
          <w:color w:val="000000"/>
        </w:rPr>
        <w:t>ensure</w:t>
      </w:r>
      <w:r w:rsidRPr="007D1A1A">
        <w:rPr>
          <w:rFonts w:ascii="Calibri" w:hAnsi="Calibri" w:cs="Calibri"/>
          <w:b/>
          <w:color w:val="000000"/>
        </w:rPr>
        <w:t xml:space="preserve"> that each </w:t>
      </w:r>
      <w:r w:rsidR="00794447">
        <w:rPr>
          <w:rFonts w:ascii="Calibri" w:hAnsi="Calibri" w:cs="Calibri"/>
          <w:b/>
          <w:color w:val="000000"/>
        </w:rPr>
        <w:t>attendee</w:t>
      </w:r>
      <w:r w:rsidRPr="007D1A1A">
        <w:rPr>
          <w:rFonts w:ascii="Calibri" w:hAnsi="Calibri" w:cs="Calibri"/>
          <w:b/>
          <w:color w:val="000000"/>
        </w:rPr>
        <w:t xml:space="preserve"> is covered by insurance.</w:t>
      </w:r>
    </w:p>
    <w:p w:rsidRPr="003471B3" w:rsidR="003471B3" w:rsidP="007627F5" w:rsidRDefault="003471B3" w14:paraId="56241984" w14:textId="77777777">
      <w:pPr>
        <w:autoSpaceDE w:val="0"/>
        <w:autoSpaceDN w:val="0"/>
        <w:adjustRightInd w:val="0"/>
        <w:rPr>
          <w:rFonts w:ascii="Calibri" w:hAnsi="Calibri" w:cs="Calibri"/>
          <w:color w:val="000000"/>
        </w:rPr>
      </w:pPr>
    </w:p>
    <w:p w:rsidRPr="00511DF4" w:rsidR="003471B3" w:rsidP="00CF5321" w:rsidRDefault="003471B3" w14:paraId="41F3C627" w14:textId="4C240127">
      <w:pPr>
        <w:pStyle w:val="ListParagraph"/>
        <w:numPr>
          <w:ilvl w:val="0"/>
          <w:numId w:val="3"/>
        </w:numPr>
        <w:autoSpaceDE w:val="0"/>
        <w:autoSpaceDN w:val="0"/>
        <w:adjustRightInd w:val="0"/>
        <w:rPr>
          <w:rFonts w:ascii="Calibri" w:hAnsi="Calibri" w:cs="Calibri"/>
          <w:color w:val="000000"/>
        </w:rPr>
      </w:pPr>
      <w:r w:rsidRPr="00511DF4">
        <w:rPr>
          <w:rFonts w:ascii="Calibri" w:hAnsi="Calibri" w:cs="Calibri"/>
          <w:color w:val="000000"/>
        </w:rPr>
        <w:t xml:space="preserve">The tiers of coverage are as follows: 1) individual insurance/Medicaid 2) group/ministry insurance. If an accident occurs, the individual coverage is filed first then the group/ministry insurance. </w:t>
      </w:r>
    </w:p>
    <w:p w:rsidRPr="003471B3" w:rsidR="003471B3" w:rsidP="007627F5" w:rsidRDefault="003471B3" w14:paraId="4005A0E8" w14:textId="77777777">
      <w:pPr>
        <w:autoSpaceDE w:val="0"/>
        <w:autoSpaceDN w:val="0"/>
        <w:adjustRightInd w:val="0"/>
        <w:ind w:left="300" w:firstLine="300"/>
        <w:rPr>
          <w:rFonts w:ascii="Calibri" w:hAnsi="Calibri" w:cs="Calibri"/>
          <w:b/>
          <w:color w:val="000000"/>
        </w:rPr>
      </w:pPr>
    </w:p>
    <w:p w:rsidRPr="003471B3" w:rsidR="003471B3" w:rsidP="007627F5" w:rsidRDefault="003471B3" w14:paraId="32FABCD9" w14:textId="559CDFE1">
      <w:pPr>
        <w:autoSpaceDE w:val="0"/>
        <w:autoSpaceDN w:val="0"/>
        <w:adjustRightInd w:val="0"/>
        <w:rPr>
          <w:rFonts w:ascii="Calibri" w:hAnsi="Calibri" w:cs="Calibri"/>
          <w:b/>
          <w:color w:val="000000"/>
        </w:rPr>
      </w:pPr>
      <w:r w:rsidRPr="003471B3">
        <w:rPr>
          <w:rFonts w:ascii="Calibri" w:hAnsi="Calibri" w:cs="Calibri"/>
          <w:b/>
          <w:color w:val="000000"/>
        </w:rPr>
        <w:lastRenderedPageBreak/>
        <w:t xml:space="preserve">G. HEALTH SERVICES </w:t>
      </w:r>
      <w:r w:rsidR="00186FE1">
        <w:rPr>
          <w:rFonts w:ascii="Calibri" w:hAnsi="Calibri" w:cs="Calibri"/>
          <w:b/>
          <w:color w:val="000000"/>
        </w:rPr>
        <w:t xml:space="preserve">AND SAFETY </w:t>
      </w:r>
      <w:r w:rsidRPr="003471B3">
        <w:rPr>
          <w:rFonts w:ascii="Calibri" w:hAnsi="Calibri" w:cs="Calibri"/>
          <w:b/>
          <w:color w:val="000000"/>
        </w:rPr>
        <w:t>POLICIES</w:t>
      </w:r>
    </w:p>
    <w:p w:rsidRPr="001C76D6" w:rsidR="003471B3" w:rsidP="00CF5321" w:rsidRDefault="00511DF4" w14:paraId="1C84AE13" w14:textId="2673E376">
      <w:pPr>
        <w:pStyle w:val="ListParagraph"/>
        <w:numPr>
          <w:ilvl w:val="0"/>
          <w:numId w:val="3"/>
        </w:numPr>
        <w:autoSpaceDE w:val="0"/>
        <w:autoSpaceDN w:val="0"/>
        <w:adjustRightInd w:val="0"/>
        <w:rPr>
          <w:rFonts w:ascii="Calibri" w:hAnsi="Calibri" w:cs="Calibri"/>
          <w:b/>
          <w:color w:val="000000"/>
        </w:rPr>
      </w:pPr>
      <w:r w:rsidRPr="001C76D6">
        <w:rPr>
          <w:rFonts w:ascii="Calibri" w:hAnsi="Calibri" w:cs="Calibri"/>
          <w:color w:val="000000"/>
        </w:rPr>
        <w:t xml:space="preserve">Check each </w:t>
      </w:r>
      <w:r w:rsidR="00794447">
        <w:rPr>
          <w:rFonts w:ascii="Calibri" w:hAnsi="Calibri" w:cs="Calibri"/>
          <w:color w:val="000000"/>
        </w:rPr>
        <w:t>attendee</w:t>
      </w:r>
      <w:r w:rsidRPr="001C76D6" w:rsidR="003471B3">
        <w:rPr>
          <w:rFonts w:ascii="Calibri" w:hAnsi="Calibri" w:cs="Calibri"/>
          <w:color w:val="000000"/>
        </w:rPr>
        <w:t xml:space="preserve"> for lice and treat prior to departing for Kamp. </w:t>
      </w:r>
    </w:p>
    <w:p w:rsidRPr="001C76D6" w:rsidR="001C76D6" w:rsidP="001C76D6" w:rsidRDefault="001C76D6" w14:paraId="7A8CB709" w14:textId="1032E51F">
      <w:pPr>
        <w:autoSpaceDE w:val="0"/>
        <w:autoSpaceDN w:val="0"/>
        <w:adjustRightInd w:val="0"/>
        <w:rPr>
          <w:rFonts w:ascii="Calibri" w:hAnsi="Calibri" w:cs="Calibri"/>
          <w:b/>
          <w:color w:val="000000"/>
        </w:rPr>
      </w:pPr>
    </w:p>
    <w:p w:rsidRPr="001C76D6" w:rsidR="003471B3" w:rsidP="00CF5321" w:rsidRDefault="001C76D6" w14:paraId="2916D6C3" w14:textId="1BFE9471">
      <w:pPr>
        <w:pStyle w:val="ListParagraph"/>
        <w:numPr>
          <w:ilvl w:val="0"/>
          <w:numId w:val="3"/>
        </w:numPr>
        <w:autoSpaceDE w:val="0"/>
        <w:autoSpaceDN w:val="0"/>
        <w:adjustRightInd w:val="0"/>
        <w:rPr>
          <w:rFonts w:ascii="Calibri" w:hAnsi="Calibri" w:cs="Calibri"/>
          <w:color w:val="000000"/>
        </w:rPr>
      </w:pPr>
      <w:r w:rsidRPr="001C76D6">
        <w:rPr>
          <w:rFonts w:ascii="Calibri" w:hAnsi="Calibri" w:cs="Calibri"/>
          <w:b/>
          <w:color w:val="000000"/>
        </w:rPr>
        <w:t>Do Not</w:t>
      </w:r>
      <w:r>
        <w:rPr>
          <w:rFonts w:ascii="Calibri" w:hAnsi="Calibri" w:cs="Calibri"/>
          <w:bCs/>
          <w:color w:val="000000"/>
        </w:rPr>
        <w:t xml:space="preserve"> bring </w:t>
      </w:r>
      <w:r w:rsidR="00794447">
        <w:rPr>
          <w:rFonts w:ascii="Calibri" w:hAnsi="Calibri" w:cs="Calibri"/>
          <w:bCs/>
          <w:color w:val="000000"/>
        </w:rPr>
        <w:t>attendees</w:t>
      </w:r>
      <w:r w:rsidRPr="001C76D6" w:rsidR="003471B3">
        <w:rPr>
          <w:rFonts w:ascii="Calibri" w:hAnsi="Calibri" w:cs="Calibri"/>
          <w:color w:val="000000"/>
        </w:rPr>
        <w:t xml:space="preserve"> who have lice, a fever or appear to be ill. (Further guidelines are required for COVID-19)</w:t>
      </w:r>
    </w:p>
    <w:bookmarkEnd w:id="3"/>
    <w:p w:rsidRPr="003471B3" w:rsidR="003471B3" w:rsidP="007627F5" w:rsidRDefault="003471B3" w14:paraId="6C39B1BB" w14:textId="77777777">
      <w:pPr>
        <w:autoSpaceDE w:val="0"/>
        <w:autoSpaceDN w:val="0"/>
        <w:adjustRightInd w:val="0"/>
        <w:ind w:left="600"/>
        <w:rPr>
          <w:rFonts w:ascii="Calibri" w:hAnsi="Calibri" w:cs="Calibri"/>
          <w:color w:val="000000"/>
        </w:rPr>
      </w:pPr>
    </w:p>
    <w:p w:rsidRPr="00CD217A" w:rsidR="003471B3" w:rsidP="00CF5321" w:rsidRDefault="003471B3" w14:paraId="7C644A4A" w14:textId="382B913E">
      <w:pPr>
        <w:pStyle w:val="ListParagraph"/>
        <w:numPr>
          <w:ilvl w:val="0"/>
          <w:numId w:val="3"/>
        </w:numPr>
        <w:autoSpaceDE w:val="0"/>
        <w:autoSpaceDN w:val="0"/>
        <w:adjustRightInd w:val="0"/>
        <w:rPr>
          <w:rFonts w:ascii="Calibri" w:hAnsi="Calibri" w:cs="Calibri"/>
          <w:color w:val="000000"/>
        </w:rPr>
      </w:pPr>
      <w:bookmarkStart w:name="_Hlk40885522" w:id="4"/>
      <w:r w:rsidRPr="00CD217A">
        <w:rPr>
          <w:rFonts w:ascii="Calibri" w:hAnsi="Calibri" w:cs="Calibri"/>
          <w:color w:val="000000"/>
        </w:rPr>
        <w:t xml:space="preserve">Upon your arrival to Kamp, our Health Center Staff </w:t>
      </w:r>
      <w:r w:rsidR="009C404F">
        <w:rPr>
          <w:rFonts w:ascii="Calibri" w:hAnsi="Calibri" w:cs="Calibri"/>
          <w:color w:val="000000"/>
        </w:rPr>
        <w:t>will check all</w:t>
      </w:r>
      <w:r w:rsidRPr="00CD217A">
        <w:rPr>
          <w:rFonts w:ascii="Calibri" w:hAnsi="Calibri" w:cs="Calibri"/>
          <w:color w:val="000000"/>
        </w:rPr>
        <w:t xml:space="preserve"> </w:t>
      </w:r>
      <w:r w:rsidR="00186FE1">
        <w:rPr>
          <w:rFonts w:ascii="Calibri" w:hAnsi="Calibri" w:cs="Calibri"/>
          <w:color w:val="000000"/>
        </w:rPr>
        <w:t xml:space="preserve">attendees </w:t>
      </w:r>
      <w:r w:rsidRPr="00CD217A">
        <w:rPr>
          <w:rFonts w:ascii="Calibri" w:hAnsi="Calibri" w:cs="Calibri"/>
          <w:color w:val="000000"/>
        </w:rPr>
        <w:t xml:space="preserve">for lice and health concerns. Those who have lice, fevers or other health concerns are not allowed to enter Kamp until the matter is resolved. If the matter is not resolved that person is sent home at </w:t>
      </w:r>
      <w:r w:rsidR="00186FE1">
        <w:rPr>
          <w:rFonts w:ascii="Calibri" w:hAnsi="Calibri" w:cs="Calibri"/>
          <w:color w:val="000000"/>
        </w:rPr>
        <w:t>your</w:t>
      </w:r>
      <w:r w:rsidRPr="00CD217A">
        <w:rPr>
          <w:rFonts w:ascii="Calibri" w:hAnsi="Calibri" w:cs="Calibri"/>
          <w:color w:val="000000"/>
        </w:rPr>
        <w:t xml:space="preserve"> expense. </w:t>
      </w:r>
    </w:p>
    <w:p w:rsidRPr="003471B3" w:rsidR="003471B3" w:rsidP="007627F5" w:rsidRDefault="003471B3" w14:paraId="2E8306B9" w14:textId="77777777">
      <w:pPr>
        <w:autoSpaceDE w:val="0"/>
        <w:autoSpaceDN w:val="0"/>
        <w:adjustRightInd w:val="0"/>
        <w:ind w:left="600"/>
        <w:rPr>
          <w:rFonts w:ascii="Calibri" w:hAnsi="Calibri" w:cs="Calibri"/>
          <w:color w:val="000000"/>
        </w:rPr>
      </w:pPr>
    </w:p>
    <w:p w:rsidRPr="00072FD2" w:rsidR="003471B3" w:rsidP="00CF5321" w:rsidRDefault="003471B3" w14:paraId="73A5BB33" w14:textId="5640D6F9">
      <w:pPr>
        <w:pStyle w:val="ListParagraph"/>
        <w:numPr>
          <w:ilvl w:val="0"/>
          <w:numId w:val="3"/>
        </w:numPr>
        <w:autoSpaceDE w:val="0"/>
        <w:autoSpaceDN w:val="0"/>
        <w:adjustRightInd w:val="0"/>
        <w:rPr>
          <w:rFonts w:ascii="Calibri" w:hAnsi="Calibri" w:cs="Calibri"/>
          <w:color w:val="000000"/>
        </w:rPr>
      </w:pPr>
      <w:r w:rsidRPr="00072FD2">
        <w:rPr>
          <w:rFonts w:ascii="Calibri" w:hAnsi="Calibri" w:cs="Calibri"/>
          <w:color w:val="000000"/>
        </w:rPr>
        <w:t>Since lice and COVID are spread very quickly from one person to another, the Health Center Staff reserves the right to detain all persons within the same vehicle in which the infected person is traveling.</w:t>
      </w:r>
    </w:p>
    <w:p w:rsidRPr="000834BC" w:rsidR="00072FD2" w:rsidP="00CF5321" w:rsidRDefault="00072FD2" w14:paraId="3A3EBDF4" w14:textId="59FF27EE">
      <w:pPr>
        <w:pStyle w:val="ListParagraph"/>
        <w:numPr>
          <w:ilvl w:val="1"/>
          <w:numId w:val="3"/>
        </w:numPr>
        <w:rPr>
          <w:rFonts w:ascii="Calibri" w:hAnsi="Calibri" w:cs="Calibri"/>
          <w:color w:val="F50724"/>
        </w:rPr>
      </w:pPr>
      <w:r w:rsidRPr="000834BC">
        <w:rPr>
          <w:rFonts w:ascii="Calibri" w:hAnsi="Calibri" w:cs="Calibri"/>
          <w:color w:val="000000"/>
        </w:rPr>
        <w:t>If lice/nits are found during check-in, the Kaleo/</w:t>
      </w:r>
      <w:r w:rsidRPr="000834BC" w:rsidR="00186FE1">
        <w:rPr>
          <w:rFonts w:ascii="Calibri" w:hAnsi="Calibri" w:cs="Calibri"/>
          <w:color w:val="000000"/>
        </w:rPr>
        <w:t>registrant</w:t>
      </w:r>
      <w:r w:rsidRPr="000834BC">
        <w:rPr>
          <w:rFonts w:ascii="Calibri" w:hAnsi="Calibri" w:cs="Calibri"/>
          <w:color w:val="000000"/>
        </w:rPr>
        <w:t xml:space="preserve"> is charged a $50 fine. In addition, a Kaleo is required to take that person’s possessions off-site to wash at </w:t>
      </w:r>
      <w:r w:rsidRPr="000834BC" w:rsidR="00186FE1">
        <w:rPr>
          <w:rFonts w:ascii="Calibri" w:hAnsi="Calibri" w:cs="Calibri"/>
          <w:color w:val="000000"/>
        </w:rPr>
        <w:t xml:space="preserve">your </w:t>
      </w:r>
      <w:r w:rsidRPr="000834BC">
        <w:rPr>
          <w:rFonts w:ascii="Calibri" w:hAnsi="Calibri" w:cs="Calibri"/>
          <w:color w:val="000000"/>
        </w:rPr>
        <w:t>expense, and another Kaleo is expected to wash the person’s hair</w:t>
      </w:r>
      <w:r w:rsidRPr="000834BC" w:rsidR="00B56265">
        <w:rPr>
          <w:rFonts w:ascii="Calibri" w:hAnsi="Calibri" w:cs="Calibri"/>
          <w:color w:val="000000"/>
        </w:rPr>
        <w:t>.</w:t>
      </w:r>
      <w:r w:rsidRPr="000834BC">
        <w:rPr>
          <w:rFonts w:ascii="Calibri" w:hAnsi="Calibri" w:cs="Calibri"/>
          <w:color w:val="000000"/>
        </w:rPr>
        <w:t xml:space="preserve"> </w:t>
      </w:r>
      <w:r w:rsidRPr="000834BC" w:rsidR="00B56265">
        <w:rPr>
          <w:rFonts w:ascii="Calibri" w:hAnsi="Calibri" w:cs="Calibri"/>
          <w:color w:val="000000"/>
        </w:rPr>
        <w:t xml:space="preserve"> If a Kaleo is not available, the attendee will be sent home at your expense</w:t>
      </w:r>
    </w:p>
    <w:p w:rsidRPr="004E4EE3" w:rsidR="00072FD2" w:rsidP="00CF5321" w:rsidRDefault="00072FD2" w14:paraId="304C59D4" w14:textId="550E75CC">
      <w:pPr>
        <w:pStyle w:val="ListParagraph"/>
        <w:numPr>
          <w:ilvl w:val="1"/>
          <w:numId w:val="3"/>
        </w:numPr>
        <w:rPr>
          <w:rFonts w:ascii="Calibri" w:hAnsi="Calibri" w:cs="Calibri"/>
          <w:color w:val="000000"/>
        </w:rPr>
      </w:pPr>
      <w:r w:rsidRPr="000834BC">
        <w:rPr>
          <w:rFonts w:ascii="Calibri" w:hAnsi="Calibri" w:cs="Calibri"/>
          <w:color w:val="000000"/>
        </w:rPr>
        <w:t>If COVID related health concerns are detected,</w:t>
      </w:r>
      <w:r w:rsidRPr="000834BC" w:rsidR="00B56265">
        <w:rPr>
          <w:rFonts w:ascii="Calibri" w:hAnsi="Calibri" w:cs="Calibri"/>
          <w:color w:val="000000"/>
        </w:rPr>
        <w:t xml:space="preserve"> CDC guidelines will be followed,</w:t>
      </w:r>
      <w:r w:rsidR="00B56265">
        <w:rPr>
          <w:rFonts w:ascii="Calibri" w:hAnsi="Calibri" w:cs="Calibri"/>
          <w:color w:val="000000"/>
        </w:rPr>
        <w:t xml:space="preserve"> and </w:t>
      </w:r>
      <w:r w:rsidRPr="004E4EE3" w:rsidR="00186FE1">
        <w:rPr>
          <w:rFonts w:ascii="Calibri" w:hAnsi="Calibri" w:cs="Calibri"/>
          <w:color w:val="000000"/>
        </w:rPr>
        <w:t>attendees may</w:t>
      </w:r>
      <w:r w:rsidR="00AA42AE">
        <w:rPr>
          <w:rFonts w:ascii="Calibri" w:hAnsi="Calibri" w:cs="Calibri"/>
          <w:color w:val="000000"/>
        </w:rPr>
        <w:t xml:space="preserve"> </w:t>
      </w:r>
      <w:r w:rsidRPr="004E4EE3" w:rsidR="00186FE1">
        <w:rPr>
          <w:rFonts w:ascii="Calibri" w:hAnsi="Calibri" w:cs="Calibri"/>
          <w:color w:val="000000"/>
        </w:rPr>
        <w:t>be</w:t>
      </w:r>
      <w:r w:rsidRPr="004E4EE3">
        <w:rPr>
          <w:rFonts w:ascii="Calibri" w:hAnsi="Calibri" w:cs="Calibri"/>
          <w:color w:val="000000"/>
        </w:rPr>
        <w:t xml:space="preserve"> sent home at </w:t>
      </w:r>
      <w:r w:rsidRPr="004E4EE3" w:rsidR="00186FE1">
        <w:rPr>
          <w:rFonts w:ascii="Calibri" w:hAnsi="Calibri" w:cs="Calibri"/>
          <w:color w:val="000000"/>
        </w:rPr>
        <w:t xml:space="preserve">your </w:t>
      </w:r>
      <w:r w:rsidRPr="004E4EE3">
        <w:rPr>
          <w:rFonts w:ascii="Calibri" w:hAnsi="Calibri" w:cs="Calibri"/>
          <w:color w:val="000000"/>
        </w:rPr>
        <w:t>expense</w:t>
      </w:r>
    </w:p>
    <w:p w:rsidRPr="003471B3" w:rsidR="003471B3" w:rsidP="007627F5" w:rsidRDefault="003471B3" w14:paraId="380B851F" w14:textId="77777777">
      <w:pPr>
        <w:autoSpaceDE w:val="0"/>
        <w:autoSpaceDN w:val="0"/>
        <w:adjustRightInd w:val="0"/>
        <w:rPr>
          <w:rFonts w:ascii="Calibri" w:hAnsi="Calibri" w:cs="Calibri"/>
          <w:color w:val="000000"/>
        </w:rPr>
      </w:pPr>
    </w:p>
    <w:p w:rsidR="003471B3" w:rsidP="00CF5321" w:rsidRDefault="003471B3" w14:paraId="2CFEB7D3" w14:textId="0FBE2ECC">
      <w:pPr>
        <w:pStyle w:val="ListParagraph"/>
        <w:numPr>
          <w:ilvl w:val="0"/>
          <w:numId w:val="3"/>
        </w:numPr>
        <w:autoSpaceDE w:val="0"/>
        <w:autoSpaceDN w:val="0"/>
        <w:adjustRightInd w:val="0"/>
        <w:rPr>
          <w:rFonts w:ascii="Calibri" w:hAnsi="Calibri" w:cs="Calibri"/>
          <w:color w:val="000000"/>
        </w:rPr>
      </w:pPr>
      <w:r w:rsidRPr="00B22121">
        <w:rPr>
          <w:rFonts w:ascii="Calibri" w:hAnsi="Calibri" w:cs="Calibri"/>
          <w:color w:val="000000"/>
        </w:rPr>
        <w:t xml:space="preserve">In keeping with </w:t>
      </w:r>
      <w:r w:rsidR="004E4EE3">
        <w:rPr>
          <w:rFonts w:ascii="Calibri" w:hAnsi="Calibri" w:cs="Calibri"/>
          <w:color w:val="000000"/>
        </w:rPr>
        <w:t>health and safety</w:t>
      </w:r>
      <w:r w:rsidRPr="00B22121">
        <w:rPr>
          <w:rFonts w:ascii="Calibri" w:hAnsi="Calibri" w:cs="Calibri"/>
          <w:color w:val="000000"/>
        </w:rPr>
        <w:t xml:space="preserve"> </w:t>
      </w:r>
      <w:r w:rsidRPr="00B22121" w:rsidR="00F01F15">
        <w:rPr>
          <w:rFonts w:ascii="Calibri" w:hAnsi="Calibri" w:cs="Calibri"/>
          <w:color w:val="000000"/>
        </w:rPr>
        <w:t>protocol</w:t>
      </w:r>
      <w:r w:rsidR="00F01F15">
        <w:rPr>
          <w:rFonts w:ascii="Calibri" w:hAnsi="Calibri" w:cs="Calibri"/>
          <w:color w:val="000000"/>
        </w:rPr>
        <w:t>,</w:t>
      </w:r>
      <w:r w:rsidRPr="00B22121">
        <w:rPr>
          <w:rFonts w:ascii="Calibri" w:hAnsi="Calibri" w:cs="Calibri"/>
          <w:color w:val="000000"/>
        </w:rPr>
        <w:t xml:space="preserve"> all information </w:t>
      </w:r>
      <w:r w:rsidR="00B22121">
        <w:rPr>
          <w:rFonts w:ascii="Calibri" w:hAnsi="Calibri" w:cs="Calibri"/>
          <w:color w:val="000000"/>
        </w:rPr>
        <w:t>is</w:t>
      </w:r>
      <w:r w:rsidRPr="00B22121">
        <w:rPr>
          <w:rFonts w:ascii="Calibri" w:hAnsi="Calibri" w:cs="Calibri"/>
          <w:color w:val="000000"/>
        </w:rPr>
        <w:t xml:space="preserve"> entered into the system </w:t>
      </w:r>
      <w:r w:rsidRPr="00B22121">
        <w:rPr>
          <w:rFonts w:ascii="Calibri" w:hAnsi="Calibri" w:cs="Calibri"/>
          <w:color w:val="FF0000"/>
        </w:rPr>
        <w:t>1 month</w:t>
      </w:r>
      <w:r w:rsidRPr="00B22121">
        <w:rPr>
          <w:rFonts w:ascii="Calibri" w:hAnsi="Calibri" w:cs="Calibri"/>
          <w:color w:val="000000"/>
        </w:rPr>
        <w:t xml:space="preserve"> prior to your Opening Day. Substitutions are made up to </w:t>
      </w:r>
      <w:r w:rsidR="00B22121">
        <w:rPr>
          <w:rFonts w:ascii="Calibri" w:hAnsi="Calibri" w:cs="Calibri"/>
          <w:color w:val="000000"/>
        </w:rPr>
        <w:t>7</w:t>
      </w:r>
      <w:r w:rsidRPr="00B22121">
        <w:rPr>
          <w:rFonts w:ascii="Calibri" w:hAnsi="Calibri" w:cs="Calibri"/>
          <w:color w:val="000000"/>
        </w:rPr>
        <w:t xml:space="preserve"> days prior to Kamp. Online registration is halted </w:t>
      </w:r>
      <w:r w:rsidR="00A93FB1">
        <w:rPr>
          <w:rFonts w:ascii="Calibri" w:hAnsi="Calibri" w:cs="Calibri"/>
          <w:color w:val="000000"/>
        </w:rPr>
        <w:t>one</w:t>
      </w:r>
      <w:r w:rsidRPr="00B22121">
        <w:rPr>
          <w:rFonts w:ascii="Calibri" w:hAnsi="Calibri" w:cs="Calibri"/>
          <w:color w:val="000000"/>
        </w:rPr>
        <w:t xml:space="preserve"> week prior to your attendance. Information may be updated but substitutions and adding new spaces are not allowed within the final </w:t>
      </w:r>
      <w:r w:rsidR="00EC3DFA">
        <w:rPr>
          <w:rFonts w:ascii="Calibri" w:hAnsi="Calibri" w:cs="Calibri"/>
          <w:color w:val="000000"/>
        </w:rPr>
        <w:t>one-week</w:t>
      </w:r>
      <w:r w:rsidRPr="00B22121">
        <w:rPr>
          <w:rFonts w:ascii="Calibri" w:hAnsi="Calibri" w:cs="Calibri"/>
          <w:color w:val="000000"/>
        </w:rPr>
        <w:t xml:space="preserve"> time frame.</w:t>
      </w:r>
    </w:p>
    <w:p w:rsidR="004E4EE3" w:rsidP="004E4EE3" w:rsidRDefault="004E4EE3" w14:paraId="0E160E05" w14:textId="6E8D7017">
      <w:pPr>
        <w:autoSpaceDE w:val="0"/>
        <w:autoSpaceDN w:val="0"/>
        <w:adjustRightInd w:val="0"/>
        <w:rPr>
          <w:rFonts w:ascii="Calibri" w:hAnsi="Calibri" w:cs="Calibri"/>
          <w:color w:val="000000"/>
        </w:rPr>
      </w:pPr>
    </w:p>
    <w:p w:rsidRPr="000F6025" w:rsidR="004E4EE3" w:rsidP="000F6025" w:rsidRDefault="004E4EE3" w14:paraId="43121D2A" w14:textId="0646D056">
      <w:pPr>
        <w:pStyle w:val="ListParagraph"/>
        <w:numPr>
          <w:ilvl w:val="0"/>
          <w:numId w:val="3"/>
        </w:numPr>
        <w:autoSpaceDE w:val="0"/>
        <w:autoSpaceDN w:val="0"/>
        <w:adjustRightInd w:val="0"/>
        <w:rPr>
          <w:rFonts w:ascii="Calibri" w:hAnsi="Calibri" w:cs="Calibri"/>
          <w:color w:val="000000"/>
        </w:rPr>
      </w:pPr>
      <w:r w:rsidRPr="000F6025">
        <w:rPr>
          <w:rFonts w:ascii="Calibri" w:hAnsi="Calibri" w:cs="Calibri"/>
          <w:color w:val="000000"/>
        </w:rPr>
        <w:t xml:space="preserve">All Kaleos must submit to a </w:t>
      </w:r>
      <w:r w:rsidR="00397745">
        <w:rPr>
          <w:rFonts w:ascii="Calibri" w:hAnsi="Calibri" w:cs="Calibri"/>
          <w:color w:val="000000"/>
        </w:rPr>
        <w:t xml:space="preserve">KAA </w:t>
      </w:r>
      <w:r w:rsidRPr="000F6025" w:rsidR="000F6025">
        <w:rPr>
          <w:rFonts w:ascii="Calibri" w:hAnsi="Calibri" w:cs="Calibri"/>
          <w:color w:val="000000"/>
        </w:rPr>
        <w:t xml:space="preserve">background check or </w:t>
      </w:r>
      <w:r w:rsidR="00F811A7">
        <w:rPr>
          <w:rFonts w:ascii="Calibri" w:hAnsi="Calibri" w:cs="Calibri"/>
          <w:color w:val="000000"/>
        </w:rPr>
        <w:t>are</w:t>
      </w:r>
      <w:r w:rsidRPr="000F6025" w:rsidR="000F6025">
        <w:rPr>
          <w:rFonts w:ascii="Calibri" w:hAnsi="Calibri" w:cs="Calibri"/>
          <w:color w:val="000000"/>
        </w:rPr>
        <w:t xml:space="preserve"> not permitted to attend.</w:t>
      </w:r>
    </w:p>
    <w:p w:rsidRPr="003471B3" w:rsidR="003471B3" w:rsidP="000F6025" w:rsidRDefault="003471B3" w14:paraId="4E4D51F8" w14:textId="77777777">
      <w:pPr>
        <w:autoSpaceDE w:val="0"/>
        <w:autoSpaceDN w:val="0"/>
        <w:adjustRightInd w:val="0"/>
        <w:rPr>
          <w:rFonts w:ascii="Calibri" w:hAnsi="Calibri" w:cs="Calibri"/>
          <w:color w:val="000000"/>
        </w:rPr>
      </w:pPr>
    </w:p>
    <w:p w:rsidR="003471B3" w:rsidP="000F6025" w:rsidRDefault="003471B3" w14:paraId="074E84A5" w14:textId="6FF7990C">
      <w:pPr>
        <w:pStyle w:val="ListParagraph"/>
        <w:numPr>
          <w:ilvl w:val="0"/>
          <w:numId w:val="3"/>
        </w:numPr>
        <w:autoSpaceDE w:val="0"/>
        <w:autoSpaceDN w:val="0"/>
        <w:adjustRightInd w:val="0"/>
        <w:rPr>
          <w:rFonts w:ascii="Calibri" w:hAnsi="Calibri" w:cs="Calibri"/>
          <w:color w:val="000000"/>
        </w:rPr>
      </w:pPr>
      <w:r w:rsidRPr="000F6025">
        <w:rPr>
          <w:rFonts w:ascii="Calibri" w:hAnsi="Calibri" w:cs="Calibri"/>
          <w:color w:val="000000"/>
        </w:rPr>
        <w:t>Although we give you as much notice as possible; it is possible that you are not notified that a</w:t>
      </w:r>
      <w:r w:rsidRPr="000F6025" w:rsidR="008A33C5">
        <w:rPr>
          <w:rFonts w:ascii="Calibri" w:hAnsi="Calibri" w:cs="Calibri"/>
          <w:color w:val="000000"/>
        </w:rPr>
        <w:t>n</w:t>
      </w:r>
      <w:r w:rsidRPr="000F6025">
        <w:rPr>
          <w:rFonts w:ascii="Calibri" w:hAnsi="Calibri" w:cs="Calibri"/>
          <w:color w:val="000000"/>
        </w:rPr>
        <w:t xml:space="preserve"> </w:t>
      </w:r>
      <w:r w:rsidRPr="000F6025" w:rsidR="008A33C5">
        <w:rPr>
          <w:rFonts w:ascii="Calibri" w:hAnsi="Calibri" w:cs="Calibri"/>
          <w:color w:val="000000"/>
        </w:rPr>
        <w:t>Attendee</w:t>
      </w:r>
      <w:r w:rsidRPr="000F6025">
        <w:rPr>
          <w:rFonts w:ascii="Calibri" w:hAnsi="Calibri" w:cs="Calibri"/>
          <w:color w:val="000000"/>
        </w:rPr>
        <w:t xml:space="preserve"> cannot attend Kamp until a day or two before your session begins. In such cases there is no penalty for the cancelation of the space. </w:t>
      </w:r>
    </w:p>
    <w:p w:rsidR="002D1908" w:rsidP="002D1908" w:rsidRDefault="002D1908" w14:paraId="08B75713" w14:textId="74765CFE">
      <w:pPr>
        <w:autoSpaceDE w:val="0"/>
        <w:autoSpaceDN w:val="0"/>
        <w:adjustRightInd w:val="0"/>
        <w:rPr>
          <w:rFonts w:ascii="Calibri" w:hAnsi="Calibri" w:cs="Calibri"/>
          <w:color w:val="000000"/>
        </w:rPr>
      </w:pPr>
    </w:p>
    <w:p w:rsidRPr="002D1908" w:rsidR="002D1908" w:rsidP="002D1908" w:rsidRDefault="002D1908" w14:paraId="7BDA7BDF" w14:textId="6EA33C2B">
      <w:pPr>
        <w:pStyle w:val="ListParagraph"/>
        <w:numPr>
          <w:ilvl w:val="0"/>
          <w:numId w:val="3"/>
        </w:numPr>
        <w:autoSpaceDE w:val="0"/>
        <w:autoSpaceDN w:val="0"/>
        <w:adjustRightInd w:val="0"/>
        <w:rPr>
          <w:rFonts w:ascii="Calibri" w:hAnsi="Calibri" w:cs="Calibri"/>
          <w:color w:val="000000"/>
        </w:rPr>
      </w:pPr>
      <w:r w:rsidRPr="002D1908">
        <w:rPr>
          <w:rFonts w:ascii="Calibri" w:hAnsi="Calibri" w:cs="Calibri"/>
          <w:color w:val="000000"/>
        </w:rPr>
        <w:t xml:space="preserve">You are required to contact the Registration Department if your potential Attendee has a questionable medical condition.  </w:t>
      </w:r>
      <w:r w:rsidRPr="002D1908">
        <w:rPr>
          <w:rFonts w:ascii="Calibri" w:hAnsi="Calibri" w:cs="Calibri"/>
          <w:b/>
          <w:bCs/>
          <w:color w:val="000000"/>
        </w:rPr>
        <w:t xml:space="preserve">You must get permission from the </w:t>
      </w:r>
      <w:proofErr w:type="gramStart"/>
      <w:r w:rsidRPr="002D1908">
        <w:rPr>
          <w:rFonts w:ascii="Calibri" w:hAnsi="Calibri" w:cs="Calibri"/>
          <w:b/>
          <w:bCs/>
          <w:color w:val="000000"/>
        </w:rPr>
        <w:t>Health</w:t>
      </w:r>
      <w:proofErr w:type="gramEnd"/>
      <w:r w:rsidRPr="002D1908">
        <w:rPr>
          <w:rFonts w:ascii="Calibri" w:hAnsi="Calibri" w:cs="Calibri"/>
          <w:b/>
          <w:bCs/>
          <w:color w:val="000000"/>
        </w:rPr>
        <w:t xml:space="preserve"> Services Director concerning the Attendee.</w:t>
      </w:r>
    </w:p>
    <w:p w:rsidRPr="003471B3" w:rsidR="003471B3" w:rsidP="007627F5" w:rsidRDefault="003471B3" w14:paraId="6A43507B" w14:textId="77777777">
      <w:pPr>
        <w:autoSpaceDE w:val="0"/>
        <w:autoSpaceDN w:val="0"/>
        <w:adjustRightInd w:val="0"/>
        <w:ind w:left="600"/>
        <w:rPr>
          <w:rFonts w:ascii="Calibri" w:hAnsi="Calibri" w:cs="Calibri"/>
          <w:color w:val="000000"/>
        </w:rPr>
      </w:pPr>
    </w:p>
    <w:p w:rsidRPr="002D1908" w:rsidR="003471B3" w:rsidP="002D1908" w:rsidRDefault="003471B3" w14:paraId="337374C6" w14:textId="185DC52F">
      <w:pPr>
        <w:pStyle w:val="ListParagraph"/>
        <w:numPr>
          <w:ilvl w:val="0"/>
          <w:numId w:val="3"/>
        </w:numPr>
        <w:autoSpaceDE w:val="0"/>
        <w:autoSpaceDN w:val="0"/>
        <w:adjustRightInd w:val="0"/>
        <w:rPr>
          <w:rFonts w:ascii="Calibri" w:hAnsi="Calibri" w:cs="Calibri"/>
          <w:color w:val="000000"/>
        </w:rPr>
      </w:pPr>
      <w:r w:rsidRPr="002D1908">
        <w:rPr>
          <w:rFonts w:ascii="Calibri" w:hAnsi="Calibri" w:cs="Calibri"/>
          <w:color w:val="000000"/>
        </w:rPr>
        <w:t xml:space="preserve">The closest hospital is 1 hour away from our Kamp. Our Health Center Staff attends to regular day-to-day medical needs but is not equipped for major medical situations. </w:t>
      </w:r>
    </w:p>
    <w:p w:rsidRPr="003471B3" w:rsidR="003471B3" w:rsidP="000F6025" w:rsidRDefault="003471B3" w14:paraId="7E5B7158" w14:textId="77777777">
      <w:pPr>
        <w:autoSpaceDE w:val="0"/>
        <w:autoSpaceDN w:val="0"/>
        <w:adjustRightInd w:val="0"/>
        <w:rPr>
          <w:rFonts w:ascii="Calibri" w:hAnsi="Calibri" w:cs="Calibri"/>
          <w:color w:val="000000"/>
        </w:rPr>
      </w:pPr>
    </w:p>
    <w:p w:rsidRPr="002D1908" w:rsidR="003471B3" w:rsidP="002D1908" w:rsidRDefault="00FF2B58" w14:paraId="151847AA" w14:textId="55486F9D">
      <w:pPr>
        <w:pStyle w:val="ListParagraph"/>
        <w:numPr>
          <w:ilvl w:val="0"/>
          <w:numId w:val="3"/>
        </w:numPr>
        <w:autoSpaceDE w:val="0"/>
        <w:autoSpaceDN w:val="0"/>
        <w:adjustRightInd w:val="0"/>
        <w:rPr>
          <w:rFonts w:ascii="Calibri" w:hAnsi="Calibri" w:cs="Calibri"/>
          <w:color w:val="000000"/>
        </w:rPr>
      </w:pPr>
      <w:r w:rsidRPr="002D1908">
        <w:rPr>
          <w:rFonts w:ascii="Calibri" w:hAnsi="Calibri" w:cs="Calibri"/>
          <w:color w:val="000000"/>
        </w:rPr>
        <w:t>Attendees</w:t>
      </w:r>
      <w:r w:rsidRPr="002D1908" w:rsidR="003471B3">
        <w:rPr>
          <w:rFonts w:ascii="Calibri" w:hAnsi="Calibri" w:cs="Calibri"/>
          <w:color w:val="000000"/>
        </w:rPr>
        <w:t xml:space="preserve"> with severe Asthma</w:t>
      </w:r>
      <w:r w:rsidRPr="002D1908" w:rsidR="00794447">
        <w:rPr>
          <w:rFonts w:ascii="Calibri" w:hAnsi="Calibri" w:cs="Calibri"/>
          <w:color w:val="000000"/>
        </w:rPr>
        <w:t xml:space="preserve"> or Allergies</w:t>
      </w:r>
      <w:r w:rsidRPr="002D1908" w:rsidR="003471B3">
        <w:rPr>
          <w:rFonts w:ascii="Calibri" w:hAnsi="Calibri" w:cs="Calibri"/>
          <w:color w:val="000000"/>
        </w:rPr>
        <w:t xml:space="preserve"> must submit an action plan and must have adequate medication on hand to attend. If these conditions are not met that person is sent home at </w:t>
      </w:r>
      <w:r w:rsidRPr="002D1908" w:rsidR="00794447">
        <w:rPr>
          <w:rFonts w:ascii="Calibri" w:hAnsi="Calibri" w:cs="Calibri"/>
          <w:color w:val="000000"/>
        </w:rPr>
        <w:t>your</w:t>
      </w:r>
      <w:r w:rsidRPr="002D1908" w:rsidR="003471B3">
        <w:rPr>
          <w:rFonts w:ascii="Calibri" w:hAnsi="Calibri" w:cs="Calibri"/>
          <w:color w:val="000000"/>
        </w:rPr>
        <w:t xml:space="preserve"> expense.</w:t>
      </w:r>
    </w:p>
    <w:bookmarkEnd w:id="4"/>
    <w:p w:rsidRPr="003471B3" w:rsidR="003471B3" w:rsidP="004D320B" w:rsidRDefault="003471B3" w14:paraId="66B713BC" w14:textId="77777777">
      <w:pPr>
        <w:autoSpaceDE w:val="0"/>
        <w:autoSpaceDN w:val="0"/>
        <w:adjustRightInd w:val="0"/>
        <w:rPr>
          <w:rFonts w:ascii="Calibri" w:hAnsi="Calibri" w:cs="Calibri"/>
          <w:b/>
          <w:color w:val="000000"/>
        </w:rPr>
      </w:pPr>
    </w:p>
    <w:p w:rsidRPr="003471B3" w:rsidR="003471B3" w:rsidP="007627F5" w:rsidRDefault="003471B3" w14:paraId="187D0B7C" w14:textId="77777777">
      <w:pPr>
        <w:autoSpaceDE w:val="0"/>
        <w:autoSpaceDN w:val="0"/>
        <w:adjustRightInd w:val="0"/>
        <w:rPr>
          <w:rFonts w:ascii="Calibri" w:hAnsi="Calibri" w:cs="Calibri"/>
          <w:b/>
          <w:color w:val="000000"/>
        </w:rPr>
      </w:pPr>
      <w:r w:rsidRPr="003471B3">
        <w:rPr>
          <w:rFonts w:ascii="Calibri" w:hAnsi="Calibri" w:cs="Calibri"/>
          <w:b/>
          <w:color w:val="000000"/>
        </w:rPr>
        <w:t>H. MISCELLANEOUS</w:t>
      </w:r>
    </w:p>
    <w:p w:rsidRPr="002D1908" w:rsidR="003471B3" w:rsidP="002D1908" w:rsidRDefault="003471B3" w14:paraId="102E5503" w14:textId="0220A562">
      <w:pPr>
        <w:pStyle w:val="ListParagraph"/>
        <w:numPr>
          <w:ilvl w:val="0"/>
          <w:numId w:val="3"/>
        </w:numPr>
        <w:autoSpaceDE w:val="0"/>
        <w:autoSpaceDN w:val="0"/>
        <w:adjustRightInd w:val="0"/>
        <w:rPr>
          <w:rFonts w:ascii="Calibri" w:hAnsi="Calibri" w:cs="Calibri"/>
          <w:color w:val="000000"/>
        </w:rPr>
      </w:pPr>
      <w:r w:rsidRPr="002D1908">
        <w:rPr>
          <w:rFonts w:ascii="Calibri" w:hAnsi="Calibri" w:cs="Calibri"/>
          <w:color w:val="000000"/>
        </w:rPr>
        <w:t xml:space="preserve">KAA does not have a specialized menu for those with special diets and is not equipped to handle food allergies. </w:t>
      </w:r>
    </w:p>
    <w:p w:rsidRPr="003471B3" w:rsidR="003471B3" w:rsidP="007627F5" w:rsidRDefault="003471B3" w14:paraId="5C801A12" w14:textId="77777777">
      <w:pPr>
        <w:autoSpaceDE w:val="0"/>
        <w:autoSpaceDN w:val="0"/>
        <w:adjustRightInd w:val="0"/>
        <w:rPr>
          <w:rFonts w:ascii="Calibri" w:hAnsi="Calibri" w:cs="Calibri"/>
          <w:color w:val="000000"/>
        </w:rPr>
      </w:pPr>
    </w:p>
    <w:p w:rsidRPr="002D1908" w:rsidR="003471B3" w:rsidP="002D1908" w:rsidRDefault="003471B3" w14:paraId="39751768" w14:textId="76C69640">
      <w:pPr>
        <w:pStyle w:val="ListParagraph"/>
        <w:numPr>
          <w:ilvl w:val="0"/>
          <w:numId w:val="3"/>
        </w:numPr>
        <w:autoSpaceDE w:val="0"/>
        <w:autoSpaceDN w:val="0"/>
        <w:adjustRightInd w:val="0"/>
        <w:rPr>
          <w:rFonts w:ascii="Calibri" w:hAnsi="Calibri" w:cs="Calibri"/>
          <w:color w:val="000000"/>
        </w:rPr>
      </w:pPr>
      <w:r w:rsidRPr="002D1908">
        <w:rPr>
          <w:rFonts w:ascii="Calibri" w:hAnsi="Calibri" w:cs="Calibri"/>
          <w:color w:val="000000"/>
        </w:rPr>
        <w:t xml:space="preserve">KAA is not responsible for items lost, stolen, or damaged during your session [including medical equipment such as nebulizers]. </w:t>
      </w:r>
      <w:r w:rsidRPr="002D1908">
        <w:rPr>
          <w:rFonts w:ascii="Calibri" w:hAnsi="Calibri" w:cs="Calibri"/>
          <w:b/>
          <w:color w:val="000000"/>
        </w:rPr>
        <w:t xml:space="preserve">Do not bring or send valuable belongings to Kamp. </w:t>
      </w:r>
      <w:r w:rsidRPr="002D1908">
        <w:rPr>
          <w:rFonts w:ascii="Calibri" w:hAnsi="Calibri" w:cs="Calibri"/>
          <w:color w:val="000000"/>
        </w:rPr>
        <w:t xml:space="preserve">Lost luggage, medications and money are </w:t>
      </w:r>
      <w:r w:rsidR="004C2DED">
        <w:rPr>
          <w:rFonts w:ascii="Calibri" w:hAnsi="Calibri" w:cs="Calibri"/>
          <w:color w:val="000000"/>
        </w:rPr>
        <w:t xml:space="preserve">your </w:t>
      </w:r>
      <w:r w:rsidRPr="002D1908">
        <w:rPr>
          <w:rFonts w:ascii="Calibri" w:hAnsi="Calibri" w:cs="Calibri"/>
          <w:color w:val="000000"/>
        </w:rPr>
        <w:t>responsibility. (Please refer to our handbook and Things to Bring/Packing Lists and follow the instructions closely).</w:t>
      </w:r>
    </w:p>
    <w:p w:rsidR="008D21B4" w:rsidP="007627F5" w:rsidRDefault="008D21B4" w14:paraId="75660088" w14:textId="77777777">
      <w:pPr>
        <w:autoSpaceDE w:val="0"/>
        <w:autoSpaceDN w:val="0"/>
        <w:adjustRightInd w:val="0"/>
        <w:rPr>
          <w:rFonts w:ascii="Calibri" w:hAnsi="Calibri" w:cs="Calibri"/>
          <w:color w:val="000000"/>
        </w:rPr>
      </w:pPr>
    </w:p>
    <w:p w:rsidR="003471B3" w:rsidP="007627F5" w:rsidRDefault="003471B3" w14:paraId="08C59B78" w14:textId="186AA1D0">
      <w:pPr>
        <w:rPr>
          <w:rFonts w:ascii="Cambria" w:hAnsi="Cambria" w:eastAsia="Batang"/>
          <w:b/>
          <w:sz w:val="18"/>
          <w:szCs w:val="18"/>
        </w:rPr>
      </w:pPr>
    </w:p>
    <w:p w:rsidR="003471B3" w:rsidP="003471B3" w:rsidRDefault="003471B3" w14:paraId="4DCE6062" w14:textId="77777777">
      <w:pPr>
        <w:rPr>
          <w:rFonts w:ascii="Cambria" w:hAnsi="Cambria" w:eastAsia="Batang"/>
          <w:b/>
          <w:sz w:val="18"/>
          <w:szCs w:val="18"/>
        </w:rPr>
      </w:pPr>
    </w:p>
    <w:p w:rsidRPr="003471B3" w:rsidR="00794447" w:rsidP="00794447" w:rsidRDefault="003471B3" w14:paraId="2F196AE8" w14:textId="6BCF8669">
      <w:pPr>
        <w:autoSpaceDE w:val="0"/>
        <w:autoSpaceDN w:val="0"/>
        <w:adjustRightInd w:val="0"/>
        <w:rPr>
          <w:rFonts w:ascii="Calibri" w:hAnsi="Calibri" w:cs="Calibri"/>
          <w:color w:val="000000"/>
        </w:rPr>
      </w:pPr>
      <w:r w:rsidRPr="00DC7487">
        <w:rPr>
          <w:rFonts w:ascii="Cambria" w:hAnsi="Cambria" w:eastAsia="Batang"/>
          <w:b/>
          <w:sz w:val="22"/>
          <w:szCs w:val="22"/>
        </w:rPr>
        <w:lastRenderedPageBreak/>
        <w:t xml:space="preserve">I have read, </w:t>
      </w:r>
      <w:proofErr w:type="gramStart"/>
      <w:r w:rsidRPr="00DC7487">
        <w:rPr>
          <w:rFonts w:ascii="Cambria" w:hAnsi="Cambria" w:eastAsia="Batang"/>
          <w:b/>
          <w:sz w:val="22"/>
          <w:szCs w:val="22"/>
        </w:rPr>
        <w:t>understand</w:t>
      </w:r>
      <w:proofErr w:type="gramEnd"/>
      <w:r w:rsidRPr="00DC7487">
        <w:rPr>
          <w:rFonts w:ascii="Cambria" w:hAnsi="Cambria" w:eastAsia="Batang"/>
          <w:b/>
          <w:sz w:val="22"/>
          <w:szCs w:val="22"/>
        </w:rPr>
        <w:t xml:space="preserve"> and agree to comply with the above stated Policies.</w:t>
      </w:r>
      <w:r w:rsidR="00DC7487">
        <w:rPr>
          <w:rFonts w:ascii="Cambria" w:hAnsi="Cambria" w:eastAsia="Batang"/>
          <w:b/>
          <w:sz w:val="22"/>
          <w:szCs w:val="22"/>
        </w:rPr>
        <w:t xml:space="preserve"> </w:t>
      </w:r>
      <w:r w:rsidRPr="00DC7487">
        <w:rPr>
          <w:rFonts w:ascii="Cambria" w:hAnsi="Cambria" w:eastAsia="Batang"/>
          <w:b/>
          <w:sz w:val="22"/>
          <w:szCs w:val="22"/>
        </w:rPr>
        <w:t xml:space="preserve"> I understand that all policy decisions are at the discretion of Kids Across America. </w:t>
      </w:r>
      <w:r w:rsidR="00794447">
        <w:rPr>
          <w:rFonts w:ascii="Cambria" w:hAnsi="Cambria" w:eastAsia="Batang"/>
          <w:b/>
          <w:sz w:val="22"/>
          <w:szCs w:val="22"/>
        </w:rPr>
        <w:t xml:space="preserve">  </w:t>
      </w:r>
      <w:r w:rsidRPr="00794447" w:rsidR="00794447">
        <w:rPr>
          <w:rFonts w:ascii="Calibri" w:hAnsi="Calibri" w:cs="Calibri"/>
          <w:color w:val="000000"/>
        </w:rPr>
        <w:t xml:space="preserve">I, agree to discuss all these policies with </w:t>
      </w:r>
      <w:r w:rsidR="004C2DED">
        <w:rPr>
          <w:rFonts w:ascii="Calibri" w:hAnsi="Calibri" w:cs="Calibri"/>
          <w:color w:val="000000"/>
        </w:rPr>
        <w:t xml:space="preserve">any </w:t>
      </w:r>
      <w:proofErr w:type="gramStart"/>
      <w:r w:rsidR="004C2DED">
        <w:rPr>
          <w:rFonts w:ascii="Calibri" w:hAnsi="Calibri" w:cs="Calibri"/>
          <w:color w:val="000000"/>
        </w:rPr>
        <w:t xml:space="preserve">affected </w:t>
      </w:r>
      <w:r w:rsidRPr="00794447" w:rsidR="00794447">
        <w:rPr>
          <w:rFonts w:ascii="Calibri" w:hAnsi="Calibri" w:cs="Calibri"/>
          <w:color w:val="000000"/>
        </w:rPr>
        <w:t xml:space="preserve"> parents</w:t>
      </w:r>
      <w:proofErr w:type="gramEnd"/>
      <w:r w:rsidRPr="00794447" w:rsidR="00794447">
        <w:rPr>
          <w:rFonts w:ascii="Calibri" w:hAnsi="Calibri" w:cs="Calibri"/>
          <w:color w:val="000000"/>
        </w:rPr>
        <w:t xml:space="preserve"> and Kaleos to thoroughly abide by and understand the Kamp policies.</w:t>
      </w:r>
    </w:p>
    <w:p w:rsidRPr="00DC7487" w:rsidR="003471B3" w:rsidP="003471B3" w:rsidRDefault="003471B3" w14:paraId="6EA60E99" w14:textId="7D2713D4">
      <w:pPr>
        <w:rPr>
          <w:rFonts w:ascii="Cambria" w:hAnsi="Cambria" w:eastAsia="Batang"/>
          <w:b/>
          <w:sz w:val="22"/>
          <w:szCs w:val="22"/>
        </w:rPr>
      </w:pPr>
    </w:p>
    <w:p w:rsidRPr="00DC7487" w:rsidR="003471B3" w:rsidP="003471B3" w:rsidRDefault="003471B3" w14:paraId="738AFC10" w14:textId="77777777">
      <w:pPr>
        <w:rPr>
          <w:rFonts w:ascii="Cambria" w:hAnsi="Cambria" w:eastAsia="Batang"/>
          <w:i/>
          <w:sz w:val="22"/>
          <w:szCs w:val="22"/>
        </w:rPr>
      </w:pPr>
    </w:p>
    <w:p w:rsidRPr="00DC7487" w:rsidR="003471B3" w:rsidP="003471B3" w:rsidRDefault="003471B3" w14:paraId="35F4F503" w14:textId="4CE70BCC">
      <w:pPr>
        <w:ind w:left="-540" w:hanging="180"/>
        <w:rPr>
          <w:rFonts w:ascii="Cambria" w:hAnsi="Cambria" w:eastAsia="Batang"/>
          <w:sz w:val="22"/>
          <w:szCs w:val="22"/>
        </w:rPr>
      </w:pPr>
      <w:r w:rsidRPr="00DC7487">
        <w:rPr>
          <w:rFonts w:ascii="Cambria" w:hAnsi="Cambria" w:eastAsia="Batang"/>
          <w:b/>
          <w:sz w:val="22"/>
          <w:szCs w:val="22"/>
        </w:rPr>
        <w:t xml:space="preserve">                Group </w:t>
      </w:r>
      <w:r w:rsidR="00DC7487">
        <w:rPr>
          <w:rFonts w:ascii="Cambria" w:hAnsi="Cambria" w:eastAsia="Batang"/>
          <w:b/>
          <w:sz w:val="22"/>
          <w:szCs w:val="22"/>
        </w:rPr>
        <w:t xml:space="preserve">/ Family </w:t>
      </w:r>
      <w:r w:rsidRPr="00DC7487">
        <w:rPr>
          <w:rFonts w:ascii="Cambria" w:hAnsi="Cambria" w:eastAsia="Batang"/>
          <w:b/>
          <w:sz w:val="22"/>
          <w:szCs w:val="22"/>
        </w:rPr>
        <w:t>Name:</w:t>
      </w:r>
      <w:r w:rsidRPr="00DC7487">
        <w:rPr>
          <w:rFonts w:ascii="Cambria" w:hAnsi="Cambria" w:eastAsia="Batang"/>
          <w:sz w:val="22"/>
          <w:szCs w:val="22"/>
        </w:rPr>
        <w:t xml:space="preserve"> _______________________________________________________________________________________________________</w:t>
      </w:r>
    </w:p>
    <w:p w:rsidRPr="00DC7487" w:rsidR="003471B3" w:rsidP="003471B3" w:rsidRDefault="003471B3" w14:paraId="11685008" w14:textId="77777777">
      <w:pPr>
        <w:rPr>
          <w:rFonts w:ascii="Cambria" w:hAnsi="Cambria" w:eastAsia="Batang"/>
          <w:b/>
          <w:sz w:val="22"/>
          <w:szCs w:val="22"/>
        </w:rPr>
      </w:pPr>
    </w:p>
    <w:p w:rsidRPr="00DC7487" w:rsidR="003471B3" w:rsidP="003471B3" w:rsidRDefault="00DC7487" w14:paraId="69D2F182" w14:textId="23023FB3">
      <w:pPr>
        <w:spacing w:line="360" w:lineRule="auto"/>
        <w:rPr>
          <w:rFonts w:ascii="Cambria" w:hAnsi="Cambria" w:eastAsia="Batang"/>
          <w:b/>
          <w:sz w:val="22"/>
          <w:szCs w:val="22"/>
        </w:rPr>
      </w:pPr>
      <w:r>
        <w:rPr>
          <w:rFonts w:ascii="Cambria" w:hAnsi="Cambria" w:eastAsia="Batang"/>
          <w:b/>
          <w:sz w:val="22"/>
          <w:szCs w:val="22"/>
        </w:rPr>
        <w:t>Group Leader/ Parent:</w:t>
      </w:r>
      <w:r w:rsidRPr="00DC7487" w:rsidR="003471B3">
        <w:rPr>
          <w:rFonts w:ascii="Cambria" w:hAnsi="Cambria" w:eastAsia="Batang"/>
          <w:b/>
          <w:sz w:val="22"/>
          <w:szCs w:val="22"/>
        </w:rPr>
        <w:t xml:space="preserve"> ___________________________________________________________</w:t>
      </w:r>
    </w:p>
    <w:p w:rsidRPr="00DC7487" w:rsidR="003471B3" w:rsidP="003471B3" w:rsidRDefault="00DC7487" w14:paraId="5C8807AE" w14:textId="5E6858BE">
      <w:pPr>
        <w:spacing w:line="360" w:lineRule="auto"/>
        <w:rPr>
          <w:rFonts w:ascii="Cambria" w:hAnsi="Cambria" w:eastAsia="Batang"/>
          <w:b/>
          <w:sz w:val="22"/>
          <w:szCs w:val="22"/>
        </w:rPr>
      </w:pPr>
      <w:r>
        <w:rPr>
          <w:rFonts w:ascii="Cambria" w:hAnsi="Cambria" w:eastAsia="Batang"/>
          <w:b/>
          <w:sz w:val="22"/>
          <w:szCs w:val="22"/>
        </w:rPr>
        <w:t>Cell</w:t>
      </w:r>
      <w:r w:rsidRPr="00DC7487" w:rsidR="003471B3">
        <w:rPr>
          <w:rFonts w:ascii="Cambria" w:hAnsi="Cambria" w:eastAsia="Batang"/>
          <w:b/>
          <w:sz w:val="22"/>
          <w:szCs w:val="22"/>
        </w:rPr>
        <w:t xml:space="preserve"> Phone # ______________________________________   Email ______________________________________________</w:t>
      </w:r>
    </w:p>
    <w:p w:rsidRPr="00DC7487" w:rsidR="003471B3" w:rsidP="003471B3" w:rsidRDefault="003471B3" w14:paraId="699B76EC" w14:textId="7CFA8059">
      <w:pPr>
        <w:spacing w:line="360" w:lineRule="auto"/>
        <w:ind w:left="-540" w:hanging="900"/>
        <w:rPr>
          <w:rFonts w:ascii="Cambria" w:hAnsi="Cambria" w:eastAsia="Batang"/>
          <w:b/>
          <w:sz w:val="22"/>
          <w:szCs w:val="22"/>
        </w:rPr>
      </w:pPr>
      <w:r w:rsidRPr="00DC7487">
        <w:rPr>
          <w:rFonts w:ascii="Cambria" w:hAnsi="Cambria" w:eastAsia="Batang"/>
          <w:b/>
          <w:sz w:val="22"/>
          <w:szCs w:val="22"/>
        </w:rPr>
        <w:tab/>
      </w:r>
      <w:r w:rsidRPr="00DC7487">
        <w:rPr>
          <w:rFonts w:ascii="Cambria" w:hAnsi="Cambria" w:eastAsia="Batang"/>
          <w:b/>
          <w:sz w:val="22"/>
          <w:szCs w:val="22"/>
        </w:rPr>
        <w:t xml:space="preserve">            </w:t>
      </w:r>
      <w:r w:rsidR="00BF245E">
        <w:rPr>
          <w:rFonts w:ascii="Cambria" w:hAnsi="Cambria" w:eastAsia="Batang"/>
          <w:b/>
          <w:sz w:val="22"/>
          <w:szCs w:val="22"/>
        </w:rPr>
        <w:t>Group Leader / Parent S</w:t>
      </w:r>
      <w:r w:rsidRPr="00DC7487">
        <w:rPr>
          <w:rFonts w:ascii="Cambria" w:hAnsi="Cambria" w:eastAsia="Batang"/>
          <w:b/>
          <w:sz w:val="22"/>
          <w:szCs w:val="22"/>
        </w:rPr>
        <w:t>ignature</w:t>
      </w:r>
      <w:r w:rsidRPr="00DC7487">
        <w:rPr>
          <w:rFonts w:ascii="Cambria" w:hAnsi="Cambria" w:eastAsia="Batang"/>
          <w:sz w:val="22"/>
          <w:szCs w:val="22"/>
        </w:rPr>
        <w:t>: ______________________________________________________________________________________</w:t>
      </w:r>
      <w:r w:rsidRPr="00DC7487">
        <w:rPr>
          <w:rFonts w:ascii="Cambria" w:hAnsi="Cambria" w:eastAsia="Batang"/>
          <w:b/>
          <w:sz w:val="22"/>
          <w:szCs w:val="22"/>
        </w:rPr>
        <w:t xml:space="preserve"> </w:t>
      </w:r>
    </w:p>
    <w:p w:rsidRPr="00DC7487" w:rsidR="003471B3" w:rsidP="003471B3" w:rsidRDefault="003471B3" w14:paraId="0C2E3E56" w14:textId="642162D6">
      <w:pPr>
        <w:spacing w:line="360" w:lineRule="auto"/>
        <w:ind w:left="-540" w:hanging="180"/>
        <w:rPr>
          <w:rFonts w:ascii="Cambria" w:hAnsi="Cambria" w:eastAsia="Batang"/>
          <w:b/>
          <w:sz w:val="22"/>
          <w:szCs w:val="22"/>
        </w:rPr>
      </w:pPr>
      <w:r w:rsidRPr="00DC7487">
        <w:rPr>
          <w:rFonts w:ascii="Cambria" w:hAnsi="Cambria" w:eastAsia="Batang"/>
          <w:b/>
          <w:sz w:val="22"/>
          <w:szCs w:val="22"/>
        </w:rPr>
        <w:t xml:space="preserve">                 </w:t>
      </w:r>
    </w:p>
    <w:p w:rsidRPr="00DC7487" w:rsidR="003471B3" w:rsidP="003471B3" w:rsidRDefault="003471B3" w14:paraId="651A33B8" w14:textId="77777777">
      <w:pPr>
        <w:spacing w:line="360" w:lineRule="auto"/>
        <w:ind w:left="-540" w:hanging="900"/>
        <w:rPr>
          <w:rFonts w:ascii="Cambria" w:hAnsi="Cambria" w:eastAsia="Batang"/>
          <w:b/>
          <w:sz w:val="22"/>
          <w:szCs w:val="22"/>
        </w:rPr>
      </w:pPr>
      <w:r w:rsidRPr="00DC7487">
        <w:rPr>
          <w:rFonts w:ascii="Cambria" w:hAnsi="Cambria" w:eastAsia="Batang"/>
          <w:b/>
          <w:sz w:val="22"/>
          <w:szCs w:val="22"/>
        </w:rPr>
        <w:t xml:space="preserve">                                   Date: _______________________________</w:t>
      </w:r>
    </w:p>
    <w:p w:rsidRPr="00DC7487" w:rsidR="003471B3" w:rsidP="003471B3" w:rsidRDefault="003471B3" w14:paraId="393F08D0" w14:textId="573B0E46">
      <w:pPr>
        <w:ind w:left="-540" w:hanging="900"/>
        <w:jc w:val="center"/>
        <w:rPr>
          <w:rFonts w:ascii="Cambria" w:hAnsi="Cambria" w:eastAsia="Batang"/>
          <w:b/>
          <w:sz w:val="22"/>
          <w:szCs w:val="22"/>
          <w:u w:val="single"/>
        </w:rPr>
      </w:pPr>
      <w:r w:rsidRPr="00DC7487">
        <w:rPr>
          <w:rFonts w:ascii="Cambria" w:hAnsi="Cambria" w:eastAsia="Batang"/>
          <w:b/>
          <w:sz w:val="22"/>
          <w:szCs w:val="22"/>
        </w:rPr>
        <w:t xml:space="preserve">                    </w:t>
      </w:r>
    </w:p>
    <w:p w:rsidRPr="0039025D" w:rsidR="003471B3" w:rsidP="003471B3" w:rsidRDefault="003471B3" w14:paraId="4241EDC7" w14:textId="463BFD01">
      <w:pPr>
        <w:ind w:left="-540" w:hanging="900"/>
        <w:jc w:val="center"/>
        <w:rPr>
          <w:rFonts w:ascii="Cambria" w:hAnsi="Cambria" w:eastAsia="Batang"/>
          <w:sz w:val="18"/>
          <w:szCs w:val="18"/>
        </w:rPr>
      </w:pPr>
      <w:r w:rsidRPr="0039025D">
        <w:rPr>
          <w:rFonts w:ascii="Cambria" w:hAnsi="Cambria" w:eastAsia="Batang"/>
          <w:i/>
          <w:noProof/>
          <w:sz w:val="18"/>
          <w:szCs w:val="18"/>
          <w:lang w:eastAsia="zh-TW"/>
        </w:rPr>
        <mc:AlternateContent>
          <mc:Choice Requires="wps">
            <w:drawing>
              <wp:anchor distT="0" distB="0" distL="114300" distR="114300" simplePos="0" relativeHeight="251659264" behindDoc="0" locked="0" layoutInCell="1" allowOverlap="1" wp14:anchorId="7918BE6C" wp14:editId="2A67D014">
                <wp:simplePos x="0" y="0"/>
                <wp:positionH relativeFrom="column">
                  <wp:posOffset>76200</wp:posOffset>
                </wp:positionH>
                <wp:positionV relativeFrom="paragraph">
                  <wp:posOffset>60325</wp:posOffset>
                </wp:positionV>
                <wp:extent cx="6191250" cy="866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66775"/>
                        </a:xfrm>
                        <a:prstGeom prst="rect">
                          <a:avLst/>
                        </a:prstGeom>
                        <a:solidFill>
                          <a:srgbClr val="FFFFFF"/>
                        </a:solidFill>
                        <a:ln w="9525">
                          <a:solidFill>
                            <a:srgbClr val="000000"/>
                          </a:solidFill>
                          <a:miter lim="800000"/>
                          <a:headEnd/>
                          <a:tailEnd/>
                        </a:ln>
                      </wps:spPr>
                      <wps:txbx>
                        <w:txbxContent>
                          <w:p w:rsidRPr="00BF245E" w:rsidR="003471B3" w:rsidP="003471B3" w:rsidRDefault="003471B3" w14:paraId="454E3955" w14:textId="77777777">
                            <w:pPr>
                              <w:jc w:val="center"/>
                              <w:rPr>
                                <w:b/>
                                <w:bCs/>
                              </w:rPr>
                            </w:pPr>
                            <w:r w:rsidRPr="00BF245E">
                              <w:rPr>
                                <w:b/>
                                <w:bCs/>
                              </w:rPr>
                              <w:t>OFFICE USE ONLY</w:t>
                            </w:r>
                          </w:p>
                          <w:p w:rsidRPr="00BF245E" w:rsidR="003471B3" w:rsidP="003471B3" w:rsidRDefault="003471B3" w14:paraId="64FA54B5" w14:textId="09996C0F">
                            <w:r w:rsidRPr="00BF245E">
                              <w:t>Date Received______________</w:t>
                            </w:r>
                            <w:proofErr w:type="gramStart"/>
                            <w:r w:rsidRPr="00BF245E">
                              <w:t>_</w:t>
                            </w:r>
                            <w:r w:rsidRPr="00BF245E" w:rsidR="00BF245E">
                              <w:t xml:space="preserve">  </w:t>
                            </w:r>
                            <w:proofErr w:type="spellStart"/>
                            <w:r w:rsidRPr="00BF245E" w:rsidR="00BF245E">
                              <w:t>Received</w:t>
                            </w:r>
                            <w:proofErr w:type="spellEnd"/>
                            <w:proofErr w:type="gramEnd"/>
                            <w:r w:rsidRPr="00BF245E" w:rsidR="00BF245E">
                              <w:t xml:space="preserve"> By:_____________________</w:t>
                            </w:r>
                          </w:p>
                          <w:p w:rsidRPr="00BF245E" w:rsidR="003471B3" w:rsidP="003471B3" w:rsidRDefault="003471B3" w14:paraId="729093FE" w14:textId="1C7C51ED">
                            <w:r w:rsidRPr="00BF245E">
                              <w:t>Kids Across America, Registration Dept. 20</w:t>
                            </w:r>
                            <w:r w:rsidR="00BF245E">
                              <w:t>3</w:t>
                            </w:r>
                            <w:r w:rsidRPr="00BF245E">
                              <w:t>6 Timberlake Rd. Branson, MO 65616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0A2CDDC">
              <v:shapetype id="_x0000_t202" coordsize="21600,21600" o:spt="202" path="m,l,21600r21600,l21600,xe" w14:anchorId="7918BE6C">
                <v:stroke joinstyle="miter"/>
                <v:path gradientshapeok="t" o:connecttype="rect"/>
              </v:shapetype>
              <v:shape id="Text Box 1" style="position:absolute;left:0;text-align:left;margin-left:6pt;margin-top:4.75pt;width:48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">
                <v:textbox>
                  <w:txbxContent>
                    <w:p w:rsidRPr="00BF245E" w:rsidR="003471B3" w:rsidP="003471B3" w:rsidRDefault="003471B3" w14:paraId="05C5219C" w14:textId="77777777">
                      <w:pPr>
                        <w:jc w:val="center"/>
                        <w:rPr>
                          <w:b/>
                          <w:bCs/>
                        </w:rPr>
                      </w:pPr>
                      <w:r w:rsidRPr="00BF245E">
                        <w:rPr>
                          <w:b/>
                          <w:bCs/>
                        </w:rPr>
                        <w:t>OFFICE USE ONLY</w:t>
                      </w:r>
                    </w:p>
                    <w:p w:rsidRPr="00BF245E" w:rsidR="003471B3" w:rsidP="003471B3" w:rsidRDefault="003471B3" w14:paraId="233900EB" w14:textId="09996C0F">
                      <w:r w:rsidRPr="00BF245E">
                        <w:t>Date Received______________</w:t>
                      </w:r>
                      <w:proofErr w:type="gramStart"/>
                      <w:r w:rsidRPr="00BF245E">
                        <w:t>_</w:t>
                      </w:r>
                      <w:r w:rsidRPr="00BF245E" w:rsidR="00BF245E">
                        <w:t xml:space="preserve">  </w:t>
                      </w:r>
                      <w:proofErr w:type="spellStart"/>
                      <w:r w:rsidRPr="00BF245E" w:rsidR="00BF245E">
                        <w:t>Received</w:t>
                      </w:r>
                      <w:proofErr w:type="spellEnd"/>
                      <w:proofErr w:type="gramEnd"/>
                      <w:r w:rsidRPr="00BF245E" w:rsidR="00BF245E">
                        <w:t xml:space="preserve"> By:_____________________</w:t>
                      </w:r>
                    </w:p>
                    <w:p w:rsidRPr="00BF245E" w:rsidR="003471B3" w:rsidP="003471B3" w:rsidRDefault="003471B3" w14:paraId="75A40375" w14:textId="1C7C51ED">
                      <w:r w:rsidRPr="00BF245E">
                        <w:t>Kids Across America, Registration Dept. 20</w:t>
                      </w:r>
                      <w:r w:rsidR="00BF245E">
                        <w:t>3</w:t>
                      </w:r>
                      <w:r w:rsidRPr="00BF245E">
                        <w:t>6 Timberlake Rd. Branson, MO 65616</w:t>
                      </w:r>
                    </w:p>
                  </w:txbxContent>
                </v:textbox>
              </v:shape>
            </w:pict>
          </mc:Fallback>
        </mc:AlternateContent>
      </w:r>
      <w:r w:rsidRPr="0039025D">
        <w:rPr>
          <w:rFonts w:ascii="Cambria" w:hAnsi="Cambria" w:eastAsia="Batang"/>
          <w:sz w:val="18"/>
          <w:szCs w:val="18"/>
        </w:rPr>
        <w:t xml:space="preserve">          ------------------------------------------------------------------------------------------</w:t>
      </w:r>
    </w:p>
    <w:p w:rsidRPr="0039025D" w:rsidR="003471B3" w:rsidP="003471B3" w:rsidRDefault="003471B3" w14:paraId="764BB971" w14:textId="77777777">
      <w:pPr>
        <w:ind w:left="-540" w:hanging="900"/>
        <w:rPr>
          <w:rFonts w:ascii="Cambria" w:hAnsi="Cambria" w:eastAsia="Batang"/>
          <w:sz w:val="18"/>
          <w:szCs w:val="18"/>
        </w:rPr>
      </w:pPr>
    </w:p>
    <w:p w:rsidRPr="0039025D" w:rsidR="003471B3" w:rsidP="003471B3" w:rsidRDefault="003471B3" w14:paraId="52160F33" w14:textId="77777777">
      <w:pPr>
        <w:jc w:val="center"/>
        <w:rPr>
          <w:rFonts w:ascii="Cambria" w:hAnsi="Cambria" w:eastAsia="Batang"/>
          <w:i/>
          <w:sz w:val="18"/>
          <w:szCs w:val="18"/>
        </w:rPr>
      </w:pPr>
    </w:p>
    <w:p w:rsidR="00C7432C" w:rsidRDefault="00C7432C" w14:paraId="7B368DB5" w14:textId="77777777"/>
    <w:sectPr w:rsidR="00C7432C" w:rsidSect="0042783B">
      <w:pgSz w:w="12240" w:h="15840" w:orient="portrait" w:code="1"/>
      <w:pgMar w:top="576"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B80"/>
    <w:multiLevelType w:val="hybridMultilevel"/>
    <w:tmpl w:val="C34839E6"/>
    <w:lvl w:ilvl="0" w:tplc="7CAAFAC4">
      <w:start w:val="2"/>
      <w:numFmt w:val="decimal"/>
      <w:lvlText w:val="%1."/>
      <w:lvlJc w:val="left"/>
      <w:pPr>
        <w:ind w:left="36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F1E9F"/>
    <w:multiLevelType w:val="hybridMultilevel"/>
    <w:tmpl w:val="9134E6AE"/>
    <w:lvl w:ilvl="0" w:tplc="3AEE4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81795"/>
    <w:multiLevelType w:val="hybridMultilevel"/>
    <w:tmpl w:val="52C82D2A"/>
    <w:lvl w:ilvl="0" w:tplc="562C69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00E91"/>
    <w:multiLevelType w:val="hybridMultilevel"/>
    <w:tmpl w:val="A1B2C23C"/>
    <w:lvl w:ilvl="0" w:tplc="442E22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14DC9"/>
    <w:multiLevelType w:val="hybridMultilevel"/>
    <w:tmpl w:val="5D724480"/>
    <w:lvl w:ilvl="0" w:tplc="7CAAFAC4">
      <w:start w:val="3"/>
      <w:numFmt w:val="decimal"/>
      <w:lvlText w:val="%1."/>
      <w:lvlJc w:val="left"/>
      <w:pPr>
        <w:ind w:left="360" w:hanging="360"/>
      </w:pPr>
      <w:rPr>
        <w:rFonts w:hint="default"/>
        <w:b w:val="0"/>
        <w:bCs/>
        <w:i w:val="0"/>
        <w:iCs/>
        <w:color w:val="auto"/>
      </w:rPr>
    </w:lvl>
    <w:lvl w:ilvl="1" w:tplc="3B00DA80">
      <w:start w:val="1"/>
      <w:numFmt w:val="lowerLetter"/>
      <w:lvlText w:val="%2."/>
      <w:lvlJc w:val="left"/>
      <w:pPr>
        <w:ind w:left="1080" w:hanging="360"/>
      </w:pPr>
      <w:rPr>
        <w:rFonts w:hint="default"/>
        <w:b/>
        <w:bCs/>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A45885"/>
    <w:multiLevelType w:val="hybridMultilevel"/>
    <w:tmpl w:val="786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F2AFB"/>
    <w:multiLevelType w:val="hybridMultilevel"/>
    <w:tmpl w:val="488815DC"/>
    <w:lvl w:ilvl="0" w:tplc="FEF6AE7A">
      <w:start w:val="3"/>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242509"/>
    <w:multiLevelType w:val="hybridMultilevel"/>
    <w:tmpl w:val="E0D85BE0"/>
    <w:lvl w:ilvl="0" w:tplc="7CAAFAC4">
      <w:start w:val="3"/>
      <w:numFmt w:val="decimal"/>
      <w:lvlText w:val="%1."/>
      <w:lvlJc w:val="left"/>
      <w:pPr>
        <w:ind w:left="36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354922">
    <w:abstractNumId w:val="6"/>
  </w:num>
  <w:num w:numId="2" w16cid:durableId="1807120482">
    <w:abstractNumId w:val="3"/>
  </w:num>
  <w:num w:numId="3" w16cid:durableId="2015064648">
    <w:abstractNumId w:val="4"/>
  </w:num>
  <w:num w:numId="4" w16cid:durableId="1507669650">
    <w:abstractNumId w:val="2"/>
  </w:num>
  <w:num w:numId="5" w16cid:durableId="640236878">
    <w:abstractNumId w:val="0"/>
  </w:num>
  <w:num w:numId="6" w16cid:durableId="2051875135">
    <w:abstractNumId w:val="1"/>
  </w:num>
  <w:num w:numId="7" w16cid:durableId="967659160">
    <w:abstractNumId w:val="5"/>
  </w:num>
  <w:num w:numId="8" w16cid:durableId="1360427465">
    <w:abstractNumId w:val="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B3"/>
    <w:rsid w:val="00013375"/>
    <w:rsid w:val="00035B1B"/>
    <w:rsid w:val="00041C41"/>
    <w:rsid w:val="00072FD2"/>
    <w:rsid w:val="000834BC"/>
    <w:rsid w:val="000913AF"/>
    <w:rsid w:val="00092BE8"/>
    <w:rsid w:val="00095AC9"/>
    <w:rsid w:val="00097D8F"/>
    <w:rsid w:val="000C001B"/>
    <w:rsid w:val="000C7C0B"/>
    <w:rsid w:val="000F4FCD"/>
    <w:rsid w:val="000F6025"/>
    <w:rsid w:val="00123F31"/>
    <w:rsid w:val="00126E73"/>
    <w:rsid w:val="00130833"/>
    <w:rsid w:val="00140116"/>
    <w:rsid w:val="00144760"/>
    <w:rsid w:val="00186FE1"/>
    <w:rsid w:val="001B0E60"/>
    <w:rsid w:val="001C76D6"/>
    <w:rsid w:val="001D0979"/>
    <w:rsid w:val="001D2B3E"/>
    <w:rsid w:val="001E0B6B"/>
    <w:rsid w:val="001E61BD"/>
    <w:rsid w:val="001E7D05"/>
    <w:rsid w:val="001F56C4"/>
    <w:rsid w:val="0020448D"/>
    <w:rsid w:val="002112BA"/>
    <w:rsid w:val="00246C3E"/>
    <w:rsid w:val="00293183"/>
    <w:rsid w:val="002C5511"/>
    <w:rsid w:val="002D1908"/>
    <w:rsid w:val="002F07D1"/>
    <w:rsid w:val="00306327"/>
    <w:rsid w:val="003147F2"/>
    <w:rsid w:val="00321D2C"/>
    <w:rsid w:val="00335E28"/>
    <w:rsid w:val="003471B3"/>
    <w:rsid w:val="00350506"/>
    <w:rsid w:val="00356507"/>
    <w:rsid w:val="00383697"/>
    <w:rsid w:val="00394DA4"/>
    <w:rsid w:val="00397745"/>
    <w:rsid w:val="003A0984"/>
    <w:rsid w:val="003A7292"/>
    <w:rsid w:val="003B0CFD"/>
    <w:rsid w:val="003B259C"/>
    <w:rsid w:val="003C0CED"/>
    <w:rsid w:val="003E553A"/>
    <w:rsid w:val="003E5A6F"/>
    <w:rsid w:val="003E7016"/>
    <w:rsid w:val="004001E7"/>
    <w:rsid w:val="00402705"/>
    <w:rsid w:val="0042454D"/>
    <w:rsid w:val="0042783B"/>
    <w:rsid w:val="004502DF"/>
    <w:rsid w:val="00467AF6"/>
    <w:rsid w:val="0047262D"/>
    <w:rsid w:val="004820D4"/>
    <w:rsid w:val="0049705F"/>
    <w:rsid w:val="004B570C"/>
    <w:rsid w:val="004C2DED"/>
    <w:rsid w:val="004D320B"/>
    <w:rsid w:val="004E4EE3"/>
    <w:rsid w:val="00511DF4"/>
    <w:rsid w:val="00515768"/>
    <w:rsid w:val="00576AA6"/>
    <w:rsid w:val="005818DD"/>
    <w:rsid w:val="005A0556"/>
    <w:rsid w:val="005B6F60"/>
    <w:rsid w:val="005F43E6"/>
    <w:rsid w:val="00623CD4"/>
    <w:rsid w:val="0063145D"/>
    <w:rsid w:val="00641BF4"/>
    <w:rsid w:val="00642410"/>
    <w:rsid w:val="006536EA"/>
    <w:rsid w:val="006674A4"/>
    <w:rsid w:val="00670D01"/>
    <w:rsid w:val="006727D9"/>
    <w:rsid w:val="00680DDD"/>
    <w:rsid w:val="006B092F"/>
    <w:rsid w:val="006B3BC5"/>
    <w:rsid w:val="00704312"/>
    <w:rsid w:val="007127CC"/>
    <w:rsid w:val="00733960"/>
    <w:rsid w:val="00741FB8"/>
    <w:rsid w:val="0075555D"/>
    <w:rsid w:val="00757BED"/>
    <w:rsid w:val="007627F5"/>
    <w:rsid w:val="00762F17"/>
    <w:rsid w:val="00794447"/>
    <w:rsid w:val="007D0068"/>
    <w:rsid w:val="007D0358"/>
    <w:rsid w:val="007D1A1A"/>
    <w:rsid w:val="007D36D2"/>
    <w:rsid w:val="007D658E"/>
    <w:rsid w:val="007F4A45"/>
    <w:rsid w:val="00800EEF"/>
    <w:rsid w:val="008378B1"/>
    <w:rsid w:val="00842A05"/>
    <w:rsid w:val="00852311"/>
    <w:rsid w:val="008A27CD"/>
    <w:rsid w:val="008A33C5"/>
    <w:rsid w:val="008B041D"/>
    <w:rsid w:val="008D21B4"/>
    <w:rsid w:val="008D42C8"/>
    <w:rsid w:val="008D5E83"/>
    <w:rsid w:val="008E033E"/>
    <w:rsid w:val="008E0CE2"/>
    <w:rsid w:val="008F2AE8"/>
    <w:rsid w:val="00910937"/>
    <w:rsid w:val="0092531B"/>
    <w:rsid w:val="0094229D"/>
    <w:rsid w:val="00943F0E"/>
    <w:rsid w:val="009623E1"/>
    <w:rsid w:val="00971772"/>
    <w:rsid w:val="009A6B56"/>
    <w:rsid w:val="009C3096"/>
    <w:rsid w:val="009C404F"/>
    <w:rsid w:val="009D18A4"/>
    <w:rsid w:val="009D4CE8"/>
    <w:rsid w:val="009D6FBD"/>
    <w:rsid w:val="009E6A40"/>
    <w:rsid w:val="009F4D00"/>
    <w:rsid w:val="00A04514"/>
    <w:rsid w:val="00A2780C"/>
    <w:rsid w:val="00A74368"/>
    <w:rsid w:val="00A92C4E"/>
    <w:rsid w:val="00A93FB1"/>
    <w:rsid w:val="00AA42AE"/>
    <w:rsid w:val="00AB7FBF"/>
    <w:rsid w:val="00AC4231"/>
    <w:rsid w:val="00AF5A98"/>
    <w:rsid w:val="00AF70B6"/>
    <w:rsid w:val="00B12C06"/>
    <w:rsid w:val="00B22121"/>
    <w:rsid w:val="00B543D5"/>
    <w:rsid w:val="00B56265"/>
    <w:rsid w:val="00B609D9"/>
    <w:rsid w:val="00B70C73"/>
    <w:rsid w:val="00B83CA6"/>
    <w:rsid w:val="00B87A1A"/>
    <w:rsid w:val="00B9684E"/>
    <w:rsid w:val="00BB54C0"/>
    <w:rsid w:val="00BF245E"/>
    <w:rsid w:val="00BF37D3"/>
    <w:rsid w:val="00BF386D"/>
    <w:rsid w:val="00C275B9"/>
    <w:rsid w:val="00C34B05"/>
    <w:rsid w:val="00C36E50"/>
    <w:rsid w:val="00C7432C"/>
    <w:rsid w:val="00CB74B7"/>
    <w:rsid w:val="00CC1CCA"/>
    <w:rsid w:val="00CD217A"/>
    <w:rsid w:val="00CD4714"/>
    <w:rsid w:val="00CD6E89"/>
    <w:rsid w:val="00CD7985"/>
    <w:rsid w:val="00CF5321"/>
    <w:rsid w:val="00D00224"/>
    <w:rsid w:val="00D05189"/>
    <w:rsid w:val="00D42B99"/>
    <w:rsid w:val="00D42C1E"/>
    <w:rsid w:val="00D518D2"/>
    <w:rsid w:val="00D52A82"/>
    <w:rsid w:val="00D60697"/>
    <w:rsid w:val="00D67869"/>
    <w:rsid w:val="00D71E66"/>
    <w:rsid w:val="00D73569"/>
    <w:rsid w:val="00D82135"/>
    <w:rsid w:val="00DA3EEB"/>
    <w:rsid w:val="00DC5FBE"/>
    <w:rsid w:val="00DC7487"/>
    <w:rsid w:val="00DF26E8"/>
    <w:rsid w:val="00E01597"/>
    <w:rsid w:val="00E019DB"/>
    <w:rsid w:val="00E36132"/>
    <w:rsid w:val="00E63D4C"/>
    <w:rsid w:val="00E70243"/>
    <w:rsid w:val="00E779C2"/>
    <w:rsid w:val="00E808DC"/>
    <w:rsid w:val="00E863DF"/>
    <w:rsid w:val="00EC3DFA"/>
    <w:rsid w:val="00EC45DB"/>
    <w:rsid w:val="00EC4D12"/>
    <w:rsid w:val="00F01F15"/>
    <w:rsid w:val="00F02516"/>
    <w:rsid w:val="00F037EB"/>
    <w:rsid w:val="00F16132"/>
    <w:rsid w:val="00F30B29"/>
    <w:rsid w:val="00F4650D"/>
    <w:rsid w:val="00F473CE"/>
    <w:rsid w:val="00F61BC8"/>
    <w:rsid w:val="00F811A7"/>
    <w:rsid w:val="00F8578E"/>
    <w:rsid w:val="00FA2EC0"/>
    <w:rsid w:val="00FB487D"/>
    <w:rsid w:val="00FD034A"/>
    <w:rsid w:val="00FD6B6A"/>
    <w:rsid w:val="00FF2B58"/>
    <w:rsid w:val="37F279EC"/>
    <w:rsid w:val="3A8B116D"/>
    <w:rsid w:val="66029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45B0"/>
  <w15:chartTrackingRefBased/>
  <w15:docId w15:val="{F2A4EE75-BB4B-4DF2-B0F8-8A2AC2A72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uiPriority="0"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71B3"/>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3">
    <w:name w:val="Body Text 3"/>
    <w:basedOn w:val="Normal"/>
    <w:link w:val="BodyText3Char"/>
    <w:rsid w:val="003471B3"/>
    <w:pPr>
      <w:jc w:val="both"/>
    </w:pPr>
    <w:rPr>
      <w:rFonts w:ascii="Arial" w:hAnsi="Arial"/>
      <w:sz w:val="18"/>
      <w:szCs w:val="20"/>
      <w:lang w:val="x-none" w:eastAsia="x-none"/>
    </w:rPr>
  </w:style>
  <w:style w:type="character" w:styleId="BodyText3Char" w:customStyle="1">
    <w:name w:val="Body Text 3 Char"/>
    <w:basedOn w:val="DefaultParagraphFont"/>
    <w:link w:val="BodyText3"/>
    <w:rsid w:val="003471B3"/>
    <w:rPr>
      <w:rFonts w:ascii="Arial" w:hAnsi="Arial" w:eastAsia="Times New Roman" w:cs="Times New Roman"/>
      <w:sz w:val="18"/>
      <w:szCs w:val="20"/>
      <w:lang w:val="x-none" w:eastAsia="x-none"/>
    </w:rPr>
  </w:style>
  <w:style w:type="paragraph" w:styleId="Caption">
    <w:name w:val="caption"/>
    <w:basedOn w:val="Normal"/>
    <w:next w:val="Normal"/>
    <w:qFormat/>
    <w:rsid w:val="003471B3"/>
    <w:pPr>
      <w:ind w:left="-900"/>
    </w:pPr>
    <w:rPr>
      <w:rFonts w:ascii="Palatino Linotype" w:hAnsi="Palatino Linotype"/>
      <w:b/>
      <w:sz w:val="18"/>
    </w:rPr>
  </w:style>
  <w:style w:type="paragraph" w:styleId="BodyTextIndent">
    <w:name w:val="Body Text Indent"/>
    <w:basedOn w:val="Normal"/>
    <w:link w:val="BodyTextIndentChar"/>
    <w:rsid w:val="003471B3"/>
    <w:pPr>
      <w:ind w:left="-900"/>
    </w:pPr>
    <w:rPr>
      <w:rFonts w:ascii="Palatino Linotype" w:hAnsi="Palatino Linotype"/>
      <w:sz w:val="18"/>
      <w:lang w:val="x-none" w:eastAsia="x-none"/>
    </w:rPr>
  </w:style>
  <w:style w:type="character" w:styleId="BodyTextIndentChar" w:customStyle="1">
    <w:name w:val="Body Text Indent Char"/>
    <w:basedOn w:val="DefaultParagraphFont"/>
    <w:link w:val="BodyTextIndent"/>
    <w:rsid w:val="003471B3"/>
    <w:rPr>
      <w:rFonts w:ascii="Palatino Linotype" w:hAnsi="Palatino Linotype" w:eastAsia="Times New Roman" w:cs="Times New Roman"/>
      <w:sz w:val="18"/>
      <w:szCs w:val="24"/>
      <w:lang w:val="x-none" w:eastAsia="x-none"/>
    </w:rPr>
  </w:style>
  <w:style w:type="paragraph" w:styleId="Header">
    <w:name w:val="header"/>
    <w:basedOn w:val="Normal"/>
    <w:link w:val="HeaderChar"/>
    <w:rsid w:val="003471B3"/>
    <w:pPr>
      <w:tabs>
        <w:tab w:val="center" w:pos="4680"/>
        <w:tab w:val="right" w:pos="9360"/>
      </w:tabs>
    </w:pPr>
    <w:rPr>
      <w:lang w:val="x-none" w:eastAsia="x-none"/>
    </w:rPr>
  </w:style>
  <w:style w:type="character" w:styleId="HeaderChar" w:customStyle="1">
    <w:name w:val="Header Char"/>
    <w:basedOn w:val="DefaultParagraphFont"/>
    <w:link w:val="Header"/>
    <w:rsid w:val="003471B3"/>
    <w:rPr>
      <w:rFonts w:ascii="Times New Roman" w:hAnsi="Times New Roman" w:eastAsia="Times New Roman" w:cs="Times New Roman"/>
      <w:sz w:val="24"/>
      <w:szCs w:val="24"/>
      <w:lang w:val="x-none" w:eastAsia="x-none"/>
    </w:rPr>
  </w:style>
  <w:style w:type="paragraph" w:styleId="Footer">
    <w:name w:val="footer"/>
    <w:basedOn w:val="Normal"/>
    <w:link w:val="FooterChar"/>
    <w:rsid w:val="003471B3"/>
    <w:pPr>
      <w:tabs>
        <w:tab w:val="center" w:pos="4680"/>
        <w:tab w:val="right" w:pos="9360"/>
      </w:tabs>
    </w:pPr>
    <w:rPr>
      <w:lang w:val="x-none" w:eastAsia="x-none"/>
    </w:rPr>
  </w:style>
  <w:style w:type="character" w:styleId="FooterChar" w:customStyle="1">
    <w:name w:val="Footer Char"/>
    <w:basedOn w:val="DefaultParagraphFont"/>
    <w:link w:val="Footer"/>
    <w:rsid w:val="003471B3"/>
    <w:rPr>
      <w:rFonts w:ascii="Times New Roman" w:hAnsi="Times New Roman" w:eastAsia="Times New Roman" w:cs="Times New Roman"/>
      <w:sz w:val="24"/>
      <w:szCs w:val="24"/>
      <w:lang w:val="x-none" w:eastAsia="x-none"/>
    </w:rPr>
  </w:style>
  <w:style w:type="table" w:styleId="TableGrid">
    <w:name w:val="Table Grid"/>
    <w:basedOn w:val="TableNormal"/>
    <w:uiPriority w:val="59"/>
    <w:rsid w:val="003471B3"/>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471B3"/>
    <w:pPr>
      <w:ind w:left="720"/>
      <w:contextualSpacing/>
    </w:pPr>
  </w:style>
  <w:style w:type="character" w:styleId="Hyperlink">
    <w:name w:val="Hyperlink"/>
    <w:uiPriority w:val="99"/>
    <w:unhideWhenUsed/>
    <w:rsid w:val="003471B3"/>
    <w:rPr>
      <w:color w:val="0000FF"/>
      <w:u w:val="single"/>
    </w:rPr>
  </w:style>
  <w:style w:type="paragraph" w:styleId="BalloonText">
    <w:name w:val="Balloon Text"/>
    <w:basedOn w:val="Normal"/>
    <w:link w:val="BalloonTextChar"/>
    <w:rsid w:val="003471B3"/>
    <w:rPr>
      <w:rFonts w:ascii="Tahoma" w:hAnsi="Tahoma" w:cs="Tahoma"/>
      <w:sz w:val="16"/>
      <w:szCs w:val="16"/>
    </w:rPr>
  </w:style>
  <w:style w:type="character" w:styleId="BalloonTextChar" w:customStyle="1">
    <w:name w:val="Balloon Text Char"/>
    <w:basedOn w:val="DefaultParagraphFont"/>
    <w:link w:val="BalloonText"/>
    <w:rsid w:val="003471B3"/>
    <w:rPr>
      <w:rFonts w:ascii="Tahoma" w:hAnsi="Tahoma" w:eastAsia="Times New Roman" w:cs="Tahoma"/>
      <w:sz w:val="16"/>
      <w:szCs w:val="16"/>
    </w:rPr>
  </w:style>
  <w:style w:type="table" w:styleId="Table3Deffects3">
    <w:name w:val="Table 3D effects 3"/>
    <w:basedOn w:val="TableNormal"/>
    <w:rsid w:val="003471B3"/>
    <w:pPr>
      <w:spacing w:after="0" w:line="240" w:lineRule="auto"/>
    </w:pPr>
    <w:rPr>
      <w:rFonts w:ascii="Times New Roman" w:hAnsi="Times New Roman" w:eastAsia="Times New Roman" w:cs="Times New Roman"/>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CommentReference">
    <w:name w:val="annotation reference"/>
    <w:rsid w:val="003471B3"/>
    <w:rPr>
      <w:sz w:val="16"/>
      <w:szCs w:val="16"/>
    </w:rPr>
  </w:style>
  <w:style w:type="paragraph" w:styleId="CommentText">
    <w:name w:val="annotation text"/>
    <w:basedOn w:val="Normal"/>
    <w:link w:val="CommentTextChar"/>
    <w:rsid w:val="003471B3"/>
    <w:rPr>
      <w:sz w:val="20"/>
      <w:szCs w:val="20"/>
    </w:rPr>
  </w:style>
  <w:style w:type="character" w:styleId="CommentTextChar" w:customStyle="1">
    <w:name w:val="Comment Text Char"/>
    <w:basedOn w:val="DefaultParagraphFont"/>
    <w:link w:val="CommentText"/>
    <w:rsid w:val="003471B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rsid w:val="003471B3"/>
    <w:rPr>
      <w:b/>
      <w:bCs/>
    </w:rPr>
  </w:style>
  <w:style w:type="character" w:styleId="CommentSubjectChar" w:customStyle="1">
    <w:name w:val="Comment Subject Char"/>
    <w:basedOn w:val="CommentTextChar"/>
    <w:link w:val="CommentSubject"/>
    <w:rsid w:val="003471B3"/>
    <w:rPr>
      <w:rFonts w:ascii="Times New Roman" w:hAnsi="Times New Roman" w:eastAsia="Times New Roman" w:cs="Times New Roman"/>
      <w:b/>
      <w:bCs/>
      <w:sz w:val="20"/>
      <w:szCs w:val="20"/>
    </w:rPr>
  </w:style>
  <w:style w:type="character" w:styleId="UnresolvedMention">
    <w:name w:val="Unresolved Mention"/>
    <w:uiPriority w:val="99"/>
    <w:semiHidden/>
    <w:unhideWhenUsed/>
    <w:rsid w:val="003471B3"/>
    <w:rPr>
      <w:color w:val="605E5C"/>
      <w:shd w:val="clear" w:color="auto" w:fill="E1DFDD"/>
    </w:rPr>
  </w:style>
  <w:style w:type="paragraph" w:styleId="NormalWeb">
    <w:name w:val="Normal (Web)"/>
    <w:basedOn w:val="Normal"/>
    <w:uiPriority w:val="99"/>
    <w:unhideWhenUsed/>
    <w:rsid w:val="003471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66eb5-e2fa-424c-8db1-e7c97ccaa5c3">
      <Terms xmlns="http://schemas.microsoft.com/office/infopath/2007/PartnerControls"/>
    </lcf76f155ced4ddcb4097134ff3c332f>
    <TaxCatchAll xmlns="8c14ed24-8323-4187-933c-0ead31ae6dd1" xsi:nil="true"/>
    <SharedWithUsers xmlns="8c14ed24-8323-4187-933c-0ead31ae6dd1">
      <UserInfo>
        <DisplayName>Aaqila Ward</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B653CA76AD64DB1740228F1D72DCE" ma:contentTypeVersion="14" ma:contentTypeDescription="Create a new document." ma:contentTypeScope="" ma:versionID="df4163386ef09868eba5aeb8563ccd66">
  <xsd:schema xmlns:xsd="http://www.w3.org/2001/XMLSchema" xmlns:xs="http://www.w3.org/2001/XMLSchema" xmlns:p="http://schemas.microsoft.com/office/2006/metadata/properties" xmlns:ns2="3e266eb5-e2fa-424c-8db1-e7c97ccaa5c3" xmlns:ns3="8c14ed24-8323-4187-933c-0ead31ae6dd1" targetNamespace="http://schemas.microsoft.com/office/2006/metadata/properties" ma:root="true" ma:fieldsID="d916507ea39ac4b946471133b91d24df" ns2:_="" ns3:_="">
    <xsd:import namespace="3e266eb5-e2fa-424c-8db1-e7c97ccaa5c3"/>
    <xsd:import namespace="8c14ed24-8323-4187-933c-0ead31ae6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6eb5-e2fa-424c-8db1-e7c97ccaa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205a1-81b5-4516-890d-3cecf9bd9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4ed24-8323-4187-933c-0ead31ae6d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851ab8-0665-466d-8bbc-e92d9c9b9789}" ma:internalName="TaxCatchAll" ma:showField="CatchAllData" ma:web="8c14ed24-8323-4187-933c-0ead31ae6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A40A1-56B0-4C66-A726-83E412A8AB79}">
  <ds:schemaRefs>
    <ds:schemaRef ds:uri="http://schemas.microsoft.com/office/2006/metadata/properties"/>
    <ds:schemaRef ds:uri="http://schemas.microsoft.com/office/infopath/2007/PartnerControls"/>
    <ds:schemaRef ds:uri="3e266eb5-e2fa-424c-8db1-e7c97ccaa5c3"/>
    <ds:schemaRef ds:uri="8c14ed24-8323-4187-933c-0ead31ae6dd1"/>
  </ds:schemaRefs>
</ds:datastoreItem>
</file>

<file path=customXml/itemProps2.xml><?xml version="1.0" encoding="utf-8"?>
<ds:datastoreItem xmlns:ds="http://schemas.openxmlformats.org/officeDocument/2006/customXml" ds:itemID="{D6AD6012-AFC8-4583-BBA7-B48938C28E22}">
  <ds:schemaRefs>
    <ds:schemaRef ds:uri="http://schemas.microsoft.com/sharepoint/v3/contenttype/forms"/>
  </ds:schemaRefs>
</ds:datastoreItem>
</file>

<file path=customXml/itemProps3.xml><?xml version="1.0" encoding="utf-8"?>
<ds:datastoreItem xmlns:ds="http://schemas.openxmlformats.org/officeDocument/2006/customXml" ds:itemID="{3D98258B-68D6-49D4-A694-03BBAE43C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66eb5-e2fa-424c-8db1-e7c97ccaa5c3"/>
    <ds:schemaRef ds:uri="8c14ed24-8323-4187-933c-0ead31ae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Debi Hughes</dc:creator>
  <keywords/>
  <dc:description/>
  <lastModifiedBy>Marlene Nash</lastModifiedBy>
  <revision>152</revision>
  <lastPrinted>2022-09-29T16:51:00.0000000Z</lastPrinted>
  <dcterms:created xsi:type="dcterms:W3CDTF">2022-05-26T17:12:00.0000000Z</dcterms:created>
  <dcterms:modified xsi:type="dcterms:W3CDTF">2023-02-16T21:32:45.5113844Z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0x010100AEBB653CA76AD64DB1740228F1D72DCE</vt:lpwstr>
  </property>
  <property fmtid="{D5CDD505-2E9C-101B-9397-08002B2CF9AE}" pid="3" name="MediaServiceImageTags">
    <vt:lpwstr/>
  </property>
</Properties>
</file>