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1B13" w:rsidR="00E77728" w:rsidP="00E77728" w:rsidRDefault="00E77728" w14:paraId="7C8F0646" w14:textId="64038ECF">
      <w:pPr>
        <w:jc w:val="center"/>
        <w:rPr>
          <w:rFonts w:ascii="Calisto MT" w:hAnsi="Calisto MT"/>
          <w:b/>
          <w:bCs/>
          <w:sz w:val="32"/>
          <w:szCs w:val="32"/>
        </w:rPr>
      </w:pPr>
      <w:bookmarkStart w:name="_Hlk19705807" w:id="0"/>
      <w:r w:rsidRPr="001D1B13">
        <w:rPr>
          <w:rFonts w:ascii="Calisto MT" w:hAnsi="Calisto MT"/>
          <w:b/>
          <w:bCs/>
          <w:sz w:val="32"/>
          <w:szCs w:val="32"/>
        </w:rPr>
        <w:t xml:space="preserve">2023 Kids Across America </w:t>
      </w:r>
      <w:r w:rsidR="00A63EA4">
        <w:rPr>
          <w:rFonts w:ascii="Calisto MT" w:hAnsi="Calisto MT"/>
          <w:b/>
          <w:bCs/>
          <w:sz w:val="32"/>
          <w:szCs w:val="32"/>
        </w:rPr>
        <w:t>Attendee</w:t>
      </w:r>
      <w:r w:rsidRPr="001D1B13">
        <w:rPr>
          <w:rFonts w:ascii="Calisto MT" w:hAnsi="Calisto MT"/>
          <w:b/>
          <w:bCs/>
          <w:sz w:val="32"/>
          <w:szCs w:val="32"/>
        </w:rPr>
        <w:t xml:space="preserve"> Eligibility Restrictions</w:t>
      </w:r>
    </w:p>
    <w:p w:rsidR="00E77728" w:rsidP="00E77728" w:rsidRDefault="00E77728" w14:paraId="15F09C0D" w14:textId="77777777">
      <w:pPr>
        <w:jc w:val="center"/>
        <w:rPr>
          <w:b/>
          <w:bCs/>
          <w:sz w:val="32"/>
          <w:szCs w:val="32"/>
        </w:rPr>
      </w:pPr>
    </w:p>
    <w:p w:rsidRPr="001D1B13" w:rsidR="00E77728" w:rsidP="00E77728" w:rsidRDefault="00E77728" w14:paraId="4A9F527F" w14:textId="77777777">
      <w:pPr>
        <w:rPr>
          <w:rFonts w:ascii="Calisto MT" w:hAnsi="Calisto MT"/>
          <w:b/>
          <w:bCs/>
          <w:sz w:val="32"/>
          <w:szCs w:val="32"/>
        </w:rPr>
      </w:pPr>
      <w:r w:rsidRPr="001D1B13">
        <w:rPr>
          <w:rFonts w:ascii="Calisto MT" w:hAnsi="Calisto MT"/>
          <w:b/>
          <w:bCs/>
          <w:sz w:val="32"/>
          <w:szCs w:val="32"/>
        </w:rPr>
        <w:t>Individuals with the following are not eligible to attend KAA Kamps:</w:t>
      </w:r>
    </w:p>
    <w:p w:rsidR="00E77728" w:rsidP="00E77728" w:rsidRDefault="00E77728" w14:paraId="5D2CBFAE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Pregnancy</w:t>
      </w:r>
    </w:p>
    <w:p w:rsidR="00E77728" w:rsidP="00E77728" w:rsidRDefault="00E77728" w14:paraId="18C2657B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Sickle Cell</w:t>
      </w:r>
    </w:p>
    <w:p w:rsidR="00E77728" w:rsidP="00E77728" w:rsidRDefault="00E77728" w14:paraId="74BBEF68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Vision/Hearing impaired</w:t>
      </w:r>
    </w:p>
    <w:p w:rsidR="00E77728" w:rsidP="00E77728" w:rsidRDefault="00E77728" w14:paraId="68DC4CCF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Uses Wheelchair/Paralysis</w:t>
      </w:r>
    </w:p>
    <w:p w:rsidR="00E77728" w:rsidP="00E77728" w:rsidRDefault="00E77728" w14:paraId="667B8DEB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 xml:space="preserve">Requires assistance to walk dress, eat, bathe, use toilet facilities, etc. </w:t>
      </w:r>
    </w:p>
    <w:p w:rsidRPr="00573819" w:rsidR="00E77728" w:rsidP="00E77728" w:rsidRDefault="00E77728" w14:paraId="2D005FB7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 xml:space="preserve">Takes more than 2 </w:t>
      </w:r>
      <w:bookmarkEnd w:id="0"/>
      <w:r>
        <w:rPr>
          <w:b/>
          <w:bCs/>
          <w:color w:val="333333"/>
          <w:szCs w:val="28"/>
        </w:rPr>
        <w:t>p</w:t>
      </w:r>
      <w:r w:rsidRPr="00401393">
        <w:rPr>
          <w:b/>
          <w:bCs/>
          <w:color w:val="333333"/>
          <w:szCs w:val="28"/>
        </w:rPr>
        <w:t xml:space="preserve">sychotropic </w:t>
      </w:r>
      <w:r>
        <w:rPr>
          <w:b/>
          <w:bCs/>
          <w:color w:val="333333"/>
          <w:szCs w:val="28"/>
        </w:rPr>
        <w:t>drugs (</w:t>
      </w:r>
      <w:r w:rsidRPr="00401393">
        <w:rPr>
          <w:b/>
          <w:bCs/>
          <w:color w:val="333333"/>
          <w:szCs w:val="28"/>
        </w:rPr>
        <w:t xml:space="preserve">medication </w:t>
      </w:r>
      <w:r>
        <w:rPr>
          <w:b/>
          <w:bCs/>
          <w:color w:val="333333"/>
          <w:szCs w:val="28"/>
        </w:rPr>
        <w:t>designed to alter</w:t>
      </w:r>
      <w:r w:rsidRPr="00401393">
        <w:rPr>
          <w:b/>
          <w:bCs/>
          <w:color w:val="333333"/>
          <w:szCs w:val="28"/>
        </w:rPr>
        <w:t xml:space="preserve"> the mind, emotions, and</w:t>
      </w:r>
      <w:r>
        <w:rPr>
          <w:b/>
          <w:bCs/>
          <w:color w:val="333333"/>
          <w:szCs w:val="28"/>
        </w:rPr>
        <w:t>/or</w:t>
      </w:r>
      <w:r w:rsidRPr="00401393">
        <w:rPr>
          <w:b/>
          <w:bCs/>
          <w:color w:val="333333"/>
          <w:szCs w:val="28"/>
        </w:rPr>
        <w:t xml:space="preserve"> behavior</w:t>
      </w:r>
      <w:r>
        <w:rPr>
          <w:b/>
          <w:bCs/>
          <w:color w:val="333333"/>
          <w:szCs w:val="28"/>
        </w:rPr>
        <w:t>)</w:t>
      </w:r>
    </w:p>
    <w:p w:rsidR="00E77728" w:rsidP="741E9D80" w:rsidRDefault="00E77728" w14:paraId="0264C62D" w14:textId="4EC95B39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741E9D80" w:rsidR="00E77728">
        <w:rPr>
          <w:b w:val="1"/>
          <w:bCs w:val="1"/>
        </w:rPr>
        <w:t xml:space="preserve">Unregulated Asthma or diagnosed within 12 months of </w:t>
      </w:r>
      <w:r w:rsidRPr="741E9D80" w:rsidR="55EB1B0C">
        <w:rPr>
          <w:b w:val="1"/>
          <w:bCs w:val="1"/>
        </w:rPr>
        <w:t>camp</w:t>
      </w:r>
      <w:r w:rsidRPr="741E9D80" w:rsidR="00E77728">
        <w:rPr>
          <w:b w:val="1"/>
          <w:bCs w:val="1"/>
        </w:rPr>
        <w:t xml:space="preserve"> start date</w:t>
      </w:r>
    </w:p>
    <w:p w:rsidR="00E77728" w:rsidP="741E9D80" w:rsidRDefault="00E77728" w14:paraId="6F1365E4" w14:textId="6FD245AF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741E9D80" w:rsidR="00E77728">
        <w:rPr>
          <w:b w:val="1"/>
          <w:bCs w:val="1"/>
        </w:rPr>
        <w:t xml:space="preserve">Unregulated Diabetes or diagnosed within 12 months of </w:t>
      </w:r>
      <w:r w:rsidRPr="741E9D80" w:rsidR="095BD9DC">
        <w:rPr>
          <w:b w:val="1"/>
          <w:bCs w:val="1"/>
        </w:rPr>
        <w:t>camp</w:t>
      </w:r>
      <w:r w:rsidRPr="741E9D80" w:rsidR="00E77728">
        <w:rPr>
          <w:b w:val="1"/>
          <w:bCs w:val="1"/>
        </w:rPr>
        <w:t xml:space="preserve"> start date</w:t>
      </w:r>
    </w:p>
    <w:p w:rsidR="00E77728" w:rsidP="741E9D80" w:rsidRDefault="00E77728" w14:paraId="5638C8DA" w14:textId="1712B93E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252752D1" w:rsidR="00E77728">
        <w:rPr>
          <w:b w:val="1"/>
          <w:bCs w:val="1"/>
        </w:rPr>
        <w:t xml:space="preserve">Seizure activity within </w:t>
      </w:r>
      <w:r w:rsidRPr="252752D1" w:rsidR="018BA9FE">
        <w:rPr>
          <w:b w:val="1"/>
          <w:bCs w:val="1"/>
        </w:rPr>
        <w:t>6</w:t>
      </w:r>
      <w:r w:rsidRPr="252752D1" w:rsidR="00E77728">
        <w:rPr>
          <w:b w:val="1"/>
          <w:bCs w:val="1"/>
        </w:rPr>
        <w:t xml:space="preserve"> months of </w:t>
      </w:r>
      <w:r w:rsidRPr="252752D1" w:rsidR="17E4E1CC">
        <w:rPr>
          <w:b w:val="1"/>
          <w:bCs w:val="1"/>
        </w:rPr>
        <w:t>camp</w:t>
      </w:r>
      <w:r w:rsidRPr="252752D1" w:rsidR="00E77728">
        <w:rPr>
          <w:b w:val="1"/>
          <w:bCs w:val="1"/>
        </w:rPr>
        <w:t xml:space="preserve"> start date</w:t>
      </w:r>
    </w:p>
    <w:p w:rsidR="00E77728" w:rsidP="00E77728" w:rsidRDefault="00E77728" w14:paraId="5B7E28B0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 xml:space="preserve">Hemophilia/Communicable disease/Immune Deficiency </w:t>
      </w:r>
    </w:p>
    <w:p w:rsidR="00E77728" w:rsidP="00E77728" w:rsidRDefault="00E77728" w14:paraId="11EBCB72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Cognitive delays, Autism, Down Syndrome, Developmental Disability</w:t>
      </w:r>
    </w:p>
    <w:p w:rsidRPr="00401393" w:rsidR="00E77728" w:rsidP="00E77728" w:rsidRDefault="00E77728" w14:paraId="1DE89049" w14:textId="7777777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 w:rsidRPr="20B215B7" w:rsidR="00E77728">
        <w:rPr>
          <w:b w:val="1"/>
          <w:bCs w:val="1"/>
        </w:rPr>
        <w:t>Responds defiantly to correction</w:t>
      </w:r>
    </w:p>
    <w:p w:rsidR="596DF35C" w:rsidP="20B215B7" w:rsidRDefault="596DF35C" w14:paraId="5EF29197" w14:textId="01A71B5F">
      <w:pPr>
        <w:pStyle w:val="ListParagraph"/>
        <w:numPr>
          <w:ilvl w:val="0"/>
          <w:numId w:val="2"/>
        </w:numPr>
        <w:rPr>
          <w:rFonts w:ascii="Clarendon Condensed" w:hAnsi="Clarendon Condensed" w:eastAsia="Times New Roman" w:cs="Times New Roman"/>
          <w:b w:val="1"/>
          <w:bCs w:val="1"/>
          <w:color w:val="auto"/>
          <w:sz w:val="28"/>
          <w:szCs w:val="28"/>
        </w:rPr>
      </w:pPr>
      <w:r w:rsidRPr="20B215B7" w:rsidR="596DF35C">
        <w:rPr>
          <w:rFonts w:ascii="Clarendon Condensed" w:hAnsi="Clarendon Condensed" w:eastAsia="Times New Roman" w:cs="Times New Roman"/>
          <w:b w:val="1"/>
          <w:bCs w:val="1"/>
          <w:color w:val="auto"/>
          <w:sz w:val="28"/>
          <w:szCs w:val="28"/>
        </w:rPr>
        <w:t xml:space="preserve">No hard casts </w:t>
      </w:r>
    </w:p>
    <w:p w:rsidR="00E77728" w:rsidP="00E77728" w:rsidRDefault="00E77728" w14:paraId="7DF3F903" w14:textId="77777777">
      <w:pPr>
        <w:rPr>
          <w:b/>
          <w:bCs/>
          <w:szCs w:val="28"/>
        </w:rPr>
      </w:pPr>
    </w:p>
    <w:p w:rsidR="00E77728" w:rsidP="00A63EA4" w:rsidRDefault="00E77728" w14:paraId="383119D7" w14:textId="7EE5280C">
      <w:pPr>
        <w:spacing w:line="240" w:lineRule="auto"/>
        <w:ind w:left="360" w:hanging="360"/>
        <w:jc w:val="both"/>
        <w:rPr>
          <w:rFonts w:ascii="Calisto MT" w:hAnsi="Calisto MT"/>
          <w:sz w:val="24"/>
          <w:szCs w:val="24"/>
        </w:rPr>
      </w:pPr>
      <w:r>
        <w:rPr>
          <w:sz w:val="22"/>
          <w:szCs w:val="22"/>
        </w:rPr>
        <w:t xml:space="preserve">     </w:t>
      </w:r>
      <w:r w:rsidRPr="001D1B13">
        <w:rPr>
          <w:rFonts w:ascii="Calisto MT" w:hAnsi="Calisto MT"/>
          <w:sz w:val="24"/>
          <w:szCs w:val="24"/>
        </w:rPr>
        <w:t>*Participants must be in general good health and able to participate in the required walking and athletic activities typical of our Kamp.</w:t>
      </w:r>
    </w:p>
    <w:p w:rsidRPr="001D1B13" w:rsidR="00A63EA4" w:rsidP="00A63EA4" w:rsidRDefault="00A63EA4" w14:paraId="383E4F2B" w14:textId="77777777">
      <w:pPr>
        <w:spacing w:line="240" w:lineRule="auto"/>
        <w:ind w:left="360" w:hanging="360"/>
        <w:jc w:val="both"/>
        <w:rPr>
          <w:rFonts w:ascii="Calisto MT" w:hAnsi="Calisto MT"/>
          <w:sz w:val="24"/>
          <w:szCs w:val="24"/>
        </w:rPr>
      </w:pPr>
    </w:p>
    <w:p w:rsidR="00E77728" w:rsidP="00A63EA4" w:rsidRDefault="00E77728" w14:paraId="2D68E27F" w14:textId="0DB28756">
      <w:pPr>
        <w:spacing w:line="240" w:lineRule="auto"/>
        <w:ind w:left="360" w:hanging="360"/>
        <w:rPr>
          <w:rFonts w:ascii="Calisto MT" w:hAnsi="Calisto MT"/>
          <w:sz w:val="24"/>
          <w:szCs w:val="24"/>
        </w:rPr>
      </w:pPr>
      <w:r w:rsidRPr="741E9D80" w:rsidR="00E77728">
        <w:rPr>
          <w:rFonts w:ascii="Calisto MT" w:hAnsi="Calisto MT"/>
          <w:sz w:val="24"/>
          <w:szCs w:val="24"/>
        </w:rPr>
        <w:t xml:space="preserve">     *KAA does not restrict the attendance of those who are juvenile delinquents/wards of the state. However, individuals must respond positively to authority &amp; participate in </w:t>
      </w:r>
      <w:r w:rsidRPr="741E9D80" w:rsidR="5B2889E7">
        <w:rPr>
          <w:rFonts w:ascii="Calisto MT" w:hAnsi="Calisto MT"/>
          <w:sz w:val="24"/>
          <w:szCs w:val="24"/>
        </w:rPr>
        <w:t>camp</w:t>
      </w:r>
      <w:r w:rsidRPr="741E9D80" w:rsidR="00E77728">
        <w:rPr>
          <w:rFonts w:ascii="Calisto MT" w:hAnsi="Calisto MT"/>
          <w:sz w:val="24"/>
          <w:szCs w:val="24"/>
        </w:rPr>
        <w:t xml:space="preserve"> activities.</w:t>
      </w:r>
    </w:p>
    <w:p w:rsidRPr="001D1B13" w:rsidR="00A63EA4" w:rsidP="00A63EA4" w:rsidRDefault="00A63EA4" w14:paraId="66D859AD" w14:textId="77777777">
      <w:pPr>
        <w:spacing w:line="240" w:lineRule="auto"/>
        <w:ind w:left="360" w:hanging="360"/>
        <w:rPr>
          <w:rFonts w:ascii="Calisto MT" w:hAnsi="Calisto MT"/>
          <w:sz w:val="24"/>
          <w:szCs w:val="24"/>
        </w:rPr>
      </w:pPr>
    </w:p>
    <w:p w:rsidR="00E77728" w:rsidP="00A63EA4" w:rsidRDefault="00E77728" w14:paraId="636F2DDD" w14:textId="7F584B67">
      <w:pPr>
        <w:spacing w:line="240" w:lineRule="auto"/>
        <w:ind w:left="360" w:hanging="360"/>
        <w:jc w:val="both"/>
        <w:rPr>
          <w:rFonts w:ascii="Calisto MT" w:hAnsi="Calisto MT"/>
          <w:sz w:val="24"/>
          <w:szCs w:val="24"/>
        </w:rPr>
      </w:pPr>
      <w:r w:rsidRPr="20B215B7" w:rsidR="00E77728">
        <w:rPr>
          <w:rFonts w:ascii="Calisto MT" w:hAnsi="Calisto MT"/>
          <w:sz w:val="24"/>
          <w:szCs w:val="24"/>
        </w:rPr>
        <w:t xml:space="preserve">   *Regulated diabetics MUST be cleared through the Health Services Director BEFORE attending. </w:t>
      </w:r>
    </w:p>
    <w:p w:rsidRPr="001D1B13" w:rsidR="00A63EA4" w:rsidP="00A63EA4" w:rsidRDefault="00A63EA4" w14:paraId="1F4D05E6" w14:textId="77777777">
      <w:pPr>
        <w:spacing w:line="240" w:lineRule="auto"/>
        <w:ind w:left="360" w:hanging="360"/>
        <w:jc w:val="both"/>
        <w:rPr>
          <w:rFonts w:ascii="Calisto MT" w:hAnsi="Calisto MT"/>
          <w:sz w:val="24"/>
          <w:szCs w:val="24"/>
        </w:rPr>
      </w:pPr>
    </w:p>
    <w:p w:rsidRPr="001D1B13" w:rsidR="00E77728" w:rsidP="00A63EA4" w:rsidRDefault="00E77728" w14:paraId="3B3F6714" w14:textId="6C9EA95A">
      <w:pPr>
        <w:spacing w:line="240" w:lineRule="auto"/>
        <w:ind w:left="360" w:hanging="360"/>
        <w:rPr>
          <w:rFonts w:ascii="Calisto MT" w:hAnsi="Calisto MT"/>
          <w:sz w:val="24"/>
          <w:szCs w:val="24"/>
        </w:rPr>
      </w:pPr>
      <w:r w:rsidRPr="741E9D80" w:rsidR="00E77728">
        <w:rPr>
          <w:rFonts w:ascii="Calisto MT" w:hAnsi="Calisto MT"/>
          <w:sz w:val="24"/>
          <w:szCs w:val="24"/>
        </w:rPr>
        <w:t xml:space="preserve">      *Inhalers are primarily kept by the </w:t>
      </w:r>
      <w:r w:rsidRPr="741E9D80" w:rsidR="7ACBE195">
        <w:rPr>
          <w:rFonts w:ascii="Calisto MT" w:hAnsi="Calisto MT"/>
          <w:sz w:val="24"/>
          <w:szCs w:val="24"/>
        </w:rPr>
        <w:t>Campers</w:t>
      </w:r>
      <w:r w:rsidRPr="741E9D80" w:rsidR="00E77728">
        <w:rPr>
          <w:rFonts w:ascii="Calisto MT" w:hAnsi="Calisto MT"/>
          <w:sz w:val="24"/>
          <w:szCs w:val="24"/>
        </w:rPr>
        <w:t xml:space="preserve"> and the </w:t>
      </w:r>
      <w:r w:rsidRPr="741E9D80" w:rsidR="436CF7AA">
        <w:rPr>
          <w:rFonts w:ascii="Calisto MT" w:hAnsi="Calisto MT"/>
          <w:sz w:val="24"/>
          <w:szCs w:val="24"/>
        </w:rPr>
        <w:t>Counselors,</w:t>
      </w:r>
      <w:r w:rsidRPr="741E9D80" w:rsidR="00E77728">
        <w:rPr>
          <w:rFonts w:ascii="Calisto MT" w:hAnsi="Calisto MT"/>
          <w:sz w:val="24"/>
          <w:szCs w:val="24"/>
        </w:rPr>
        <w:t xml:space="preserve"> or the Health Center as needed as a secondary measure.</w:t>
      </w:r>
    </w:p>
    <w:p w:rsidRPr="001D1B13" w:rsidR="00E77728" w:rsidP="00E77728" w:rsidRDefault="00E77728" w14:paraId="0A624468" w14:textId="77777777">
      <w:pPr>
        <w:spacing w:line="286" w:lineRule="auto"/>
        <w:ind w:left="360" w:hanging="360"/>
        <w:rPr>
          <w:rFonts w:ascii="Calisto MT" w:hAnsi="Calisto MT"/>
          <w:sz w:val="24"/>
          <w:szCs w:val="24"/>
        </w:rPr>
      </w:pPr>
      <w:r w:rsidRPr="001D1B13">
        <w:rPr>
          <w:rFonts w:ascii="Calisto MT" w:hAnsi="Calisto MT"/>
          <w:sz w:val="24"/>
          <w:szCs w:val="24"/>
        </w:rPr>
        <w:t xml:space="preserve">      </w:t>
      </w:r>
    </w:p>
    <w:p w:rsidRPr="001D1B13" w:rsidR="00E77728" w:rsidP="00E77728" w:rsidRDefault="00E77728" w14:paraId="76E710F6" w14:textId="77777777">
      <w:pPr>
        <w:keepNext/>
        <w:rPr>
          <w:rFonts w:ascii="Calisto MT" w:hAnsi="Calisto MT"/>
          <w:sz w:val="24"/>
          <w:szCs w:val="24"/>
        </w:rPr>
      </w:pPr>
      <w:r w:rsidRPr="001D1B13">
        <w:rPr>
          <w:rFonts w:ascii="Calisto MT" w:hAnsi="Calisto MT"/>
          <w:sz w:val="24"/>
          <w:szCs w:val="24"/>
        </w:rPr>
        <w:t xml:space="preserve">Camp Barnabas specializes in camping for individuals with physical and/or developmental disabilities and their families. Their offices may be reached at 417-476-2565 or </w:t>
      </w:r>
      <w:hyperlink w:history="1" r:id="rId10">
        <w:r w:rsidRPr="001D1B13">
          <w:rPr>
            <w:rStyle w:val="Hyperlink"/>
            <w:rFonts w:ascii="Calisto MT" w:hAnsi="Calisto MT"/>
            <w:sz w:val="24"/>
            <w:szCs w:val="24"/>
          </w:rPr>
          <w:t>www.campbarnabas.org</w:t>
        </w:r>
      </w:hyperlink>
      <w:r w:rsidRPr="001D1B13">
        <w:rPr>
          <w:rFonts w:ascii="Calisto MT" w:hAnsi="Calisto MT"/>
          <w:sz w:val="24"/>
          <w:szCs w:val="24"/>
        </w:rPr>
        <w:t>.</w:t>
      </w:r>
    </w:p>
    <w:p w:rsidRPr="001D1B13" w:rsidR="00E77728" w:rsidP="00E77728" w:rsidRDefault="00E77728" w14:paraId="19829CA3" w14:textId="77777777">
      <w:pPr>
        <w:spacing w:line="276" w:lineRule="auto"/>
        <w:rPr>
          <w:rFonts w:ascii="Calisto MT" w:hAnsi="Calisto MT"/>
          <w:color w:val="FF0000"/>
          <w:sz w:val="24"/>
          <w:szCs w:val="24"/>
        </w:rPr>
      </w:pPr>
    </w:p>
    <w:p w:rsidRPr="002F189C" w:rsidR="00853526" w:rsidP="1ABDB56E" w:rsidRDefault="00853526" w14:paraId="29EE5017" w14:textId="4497E818">
      <w:pPr>
        <w:spacing w:line="276" w:lineRule="auto"/>
        <w:rPr>
          <w:rFonts w:ascii="Calisto MT" w:hAnsi="Calisto MT"/>
          <w:color w:val="FF0000"/>
          <w:sz w:val="22"/>
          <w:szCs w:val="22"/>
        </w:rPr>
      </w:pPr>
      <w:r w:rsidRPr="1ABDB56E" w:rsidR="00E77728">
        <w:rPr>
          <w:rFonts w:ascii="Calisto MT" w:hAnsi="Calisto MT"/>
          <w:color w:val="FF0000"/>
          <w:sz w:val="24"/>
          <w:szCs w:val="24"/>
        </w:rPr>
        <w:t>If a condition is not listed, it does not mean that it is permitted. If you question eligibility, please contact the Registration Team at 417-266-4000</w:t>
      </w:r>
      <w:r w:rsidRPr="1ABDB56E" w:rsidR="00E77728">
        <w:rPr>
          <w:rFonts w:ascii="Calisto MT" w:hAnsi="Calisto MT"/>
          <w:color w:val="FF0000"/>
          <w:sz w:val="22"/>
          <w:szCs w:val="22"/>
        </w:rPr>
        <w:t>.</w:t>
      </w:r>
    </w:p>
    <w:sectPr w:rsidRPr="002F189C" w:rsidR="00853526" w:rsidSect="002F18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432" w:right="1152" w:bottom="720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1C2" w:rsidP="00EB184D" w:rsidRDefault="00E051C2" w14:paraId="5E50051E" w14:textId="77777777">
      <w:pPr>
        <w:spacing w:after="0" w:line="240" w:lineRule="auto"/>
      </w:pPr>
      <w:r>
        <w:separator/>
      </w:r>
    </w:p>
  </w:endnote>
  <w:endnote w:type="continuationSeparator" w:id="0">
    <w:p w:rsidR="00E051C2" w:rsidP="00EB184D" w:rsidRDefault="00E051C2" w14:paraId="628BE0FB" w14:textId="77777777">
      <w:pPr>
        <w:spacing w:after="0" w:line="240" w:lineRule="auto"/>
      </w:pPr>
      <w:r>
        <w:continuationSeparator/>
      </w:r>
    </w:p>
  </w:endnote>
  <w:endnote w:type="continuationNotice" w:id="1">
    <w:p w:rsidR="004240F6" w:rsidRDefault="004240F6" w14:paraId="68821A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rendon Condensed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84D" w:rsidRDefault="00EB184D" w14:paraId="6CBC48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84D" w:rsidRDefault="00EB184D" w14:paraId="533E2B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84D" w:rsidRDefault="00EB184D" w14:paraId="73590A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1C2" w:rsidP="00EB184D" w:rsidRDefault="00E051C2" w14:paraId="35A27DCB" w14:textId="77777777">
      <w:pPr>
        <w:spacing w:after="0" w:line="240" w:lineRule="auto"/>
      </w:pPr>
      <w:r>
        <w:separator/>
      </w:r>
    </w:p>
  </w:footnote>
  <w:footnote w:type="continuationSeparator" w:id="0">
    <w:p w:rsidR="00E051C2" w:rsidP="00EB184D" w:rsidRDefault="00E051C2" w14:paraId="3B1C0BFE" w14:textId="77777777">
      <w:pPr>
        <w:spacing w:after="0" w:line="240" w:lineRule="auto"/>
      </w:pPr>
      <w:r>
        <w:continuationSeparator/>
      </w:r>
    </w:p>
  </w:footnote>
  <w:footnote w:type="continuationNotice" w:id="1">
    <w:p w:rsidR="004240F6" w:rsidRDefault="004240F6" w14:paraId="6279DD2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84D" w:rsidRDefault="00A63EA4" w14:paraId="4722BAFF" w14:textId="57543185">
    <w:pPr>
      <w:pStyle w:val="Header"/>
    </w:pPr>
    <w:r>
      <w:rPr>
        <w:noProof/>
      </w:rPr>
      <w:pict w14:anchorId="53FCAFA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56668157" style="position:absolute;margin-left:0;margin-top:0;width:496.7pt;height:279.35pt;z-index:-251658239;mso-position-horizontal:center;mso-position-horizontal-relative:margin;mso-position-vertical:center;mso-position-vertical-relative:margin" o:spid="_x0000_s2050" o:allowincell="f" type="#_x0000_t75">
          <v:imagedata gain="19661f" blacklevel="22938f" o:title="KAA Logo 2019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84D" w:rsidRDefault="00A63EA4" w14:paraId="574E1536" w14:textId="1FEC836D">
    <w:pPr>
      <w:pStyle w:val="Header"/>
    </w:pPr>
    <w:r>
      <w:rPr>
        <w:noProof/>
      </w:rPr>
      <w:pict w14:anchorId="4F7A9E9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56668158" style="position:absolute;margin-left:0;margin-top:0;width:496.7pt;height:279.35pt;z-index:-251658238;mso-position-horizontal:center;mso-position-horizontal-relative:margin;mso-position-vertical:center;mso-position-vertical-relative:margin" o:spid="_x0000_s2051" o:allowincell="f" type="#_x0000_t75">
          <v:imagedata gain="19661f" blacklevel="22938f" o:title="KAA Logo 2019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84D" w:rsidRDefault="00A63EA4" w14:paraId="08D65502" w14:textId="5ACF3213">
    <w:pPr>
      <w:pStyle w:val="Header"/>
    </w:pPr>
    <w:r>
      <w:rPr>
        <w:noProof/>
      </w:rPr>
      <w:pict w14:anchorId="59C0DF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56668156" style="position:absolute;margin-left:0;margin-top:0;width:496.7pt;height:279.35pt;z-index:-251658240;mso-position-horizontal:center;mso-position-horizontal-relative:margin;mso-position-vertical:center;mso-position-vertical-relative:margin" o:spid="_x0000_s2049" o:allowincell="f" type="#_x0000_t75">
          <v:imagedata gain="19661f" blacklevel="22938f" o:title="KAA Logo 2019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20E5"/>
    <w:multiLevelType w:val="hybridMultilevel"/>
    <w:tmpl w:val="6BF89E28"/>
    <w:lvl w:ilvl="0" w:tplc="8AD21192">
      <w:start w:val="202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59328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411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B6"/>
    <w:rsid w:val="000506B8"/>
    <w:rsid w:val="00055D9A"/>
    <w:rsid w:val="001409B6"/>
    <w:rsid w:val="001D1B13"/>
    <w:rsid w:val="002F189C"/>
    <w:rsid w:val="00313447"/>
    <w:rsid w:val="00333973"/>
    <w:rsid w:val="004240F6"/>
    <w:rsid w:val="00532927"/>
    <w:rsid w:val="007C109F"/>
    <w:rsid w:val="00802C16"/>
    <w:rsid w:val="00853526"/>
    <w:rsid w:val="008A1F09"/>
    <w:rsid w:val="0090275D"/>
    <w:rsid w:val="00925D26"/>
    <w:rsid w:val="00A63EA4"/>
    <w:rsid w:val="00A677E1"/>
    <w:rsid w:val="00A82B14"/>
    <w:rsid w:val="00C27371"/>
    <w:rsid w:val="00E051C2"/>
    <w:rsid w:val="00E77728"/>
    <w:rsid w:val="00EB184D"/>
    <w:rsid w:val="00EC3E2B"/>
    <w:rsid w:val="00F35DC0"/>
    <w:rsid w:val="00F66F2C"/>
    <w:rsid w:val="00F8038F"/>
    <w:rsid w:val="018BA9FE"/>
    <w:rsid w:val="095BD9DC"/>
    <w:rsid w:val="17E4E1CC"/>
    <w:rsid w:val="1ABDB56E"/>
    <w:rsid w:val="20B215B7"/>
    <w:rsid w:val="252752D1"/>
    <w:rsid w:val="317B0099"/>
    <w:rsid w:val="429BF754"/>
    <w:rsid w:val="436CF7AA"/>
    <w:rsid w:val="4FFA3CF5"/>
    <w:rsid w:val="55EB1B0C"/>
    <w:rsid w:val="596DF35C"/>
    <w:rsid w:val="5B2889E7"/>
    <w:rsid w:val="610423B2"/>
    <w:rsid w:val="6FF13AF5"/>
    <w:rsid w:val="7128F29D"/>
    <w:rsid w:val="741E9D80"/>
    <w:rsid w:val="7ACBE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E5C06F"/>
  <w15:chartTrackingRefBased/>
  <w15:docId w15:val="{F55F079E-5670-4EBA-A416-549B96C2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09B6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09B6"/>
    <w:rPr>
      <w:color w:val="835D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8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184D"/>
    <w:rPr>
      <w:rFonts w:ascii="Calibri" w:hAnsi="Calibri" w:eastAsia="Times New Roman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18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184D"/>
    <w:rPr>
      <w:rFonts w:ascii="Calibri" w:hAnsi="Calibri" w:eastAsia="Times New Roman" w:cs="Calibr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F8038F"/>
    <w:pPr>
      <w:widowControl/>
      <w:overflowPunct/>
      <w:autoSpaceDE/>
      <w:autoSpaceDN/>
      <w:adjustRightInd/>
      <w:spacing w:after="0" w:line="240" w:lineRule="auto"/>
      <w:ind w:left="720"/>
      <w:contextualSpacing/>
    </w:pPr>
    <w:rPr>
      <w:rFonts w:ascii="Clarendon Condensed" w:hAnsi="Clarendon Condensed" w:cs="Times New Roman"/>
      <w:color w:val="auto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://www.campbarnabas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B653CA76AD64DB1740228F1D72DCE" ma:contentTypeVersion="14" ma:contentTypeDescription="Create a new document." ma:contentTypeScope="" ma:versionID="df4163386ef09868eba5aeb8563ccd66">
  <xsd:schema xmlns:xsd="http://www.w3.org/2001/XMLSchema" xmlns:xs="http://www.w3.org/2001/XMLSchema" xmlns:p="http://schemas.microsoft.com/office/2006/metadata/properties" xmlns:ns2="3e266eb5-e2fa-424c-8db1-e7c97ccaa5c3" xmlns:ns3="8c14ed24-8323-4187-933c-0ead31ae6dd1" targetNamespace="http://schemas.microsoft.com/office/2006/metadata/properties" ma:root="true" ma:fieldsID="d916507ea39ac4b946471133b91d24df" ns2:_="" ns3:_="">
    <xsd:import namespace="3e266eb5-e2fa-424c-8db1-e7c97ccaa5c3"/>
    <xsd:import namespace="8c14ed24-8323-4187-933c-0ead31ae6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6eb5-e2fa-424c-8db1-e7c97ccaa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2205a1-81b5-4516-890d-3cecf9bd9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ed24-8323-4187-933c-0ead31ae6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851ab8-0665-466d-8bbc-e92d9c9b9789}" ma:internalName="TaxCatchAll" ma:showField="CatchAllData" ma:web="8c14ed24-8323-4187-933c-0ead31ae6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66eb5-e2fa-424c-8db1-e7c97ccaa5c3">
      <Terms xmlns="http://schemas.microsoft.com/office/infopath/2007/PartnerControls"/>
    </lcf76f155ced4ddcb4097134ff3c332f>
    <TaxCatchAll xmlns="8c14ed24-8323-4187-933c-0ead31ae6dd1" xsi:nil="true"/>
    <SharedWithUsers xmlns="8c14ed24-8323-4187-933c-0ead31ae6dd1">
      <UserInfo>
        <DisplayName>Carey Principato</DisplayName>
        <AccountId>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7007B9-0317-4EA6-B842-38D28392B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681E0-0191-4AD3-B6A7-C22C0082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66eb5-e2fa-424c-8db1-e7c97ccaa5c3"/>
    <ds:schemaRef ds:uri="8c14ed24-8323-4187-933c-0ead31ae6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91F54-F1A2-4202-A43D-9B7D2FD54F5E}">
  <ds:schemaRefs>
    <ds:schemaRef ds:uri="http://schemas.microsoft.com/office/2006/metadata/properties"/>
    <ds:schemaRef ds:uri="http://schemas.microsoft.com/office/infopath/2007/PartnerControls"/>
    <ds:schemaRef ds:uri="3e266eb5-e2fa-424c-8db1-e7c97ccaa5c3"/>
    <ds:schemaRef ds:uri="8c14ed24-8323-4187-933c-0ead31ae6dd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Hughes</dc:creator>
  <cp:keywords/>
  <dc:description/>
  <cp:lastModifiedBy>Marlene Nash</cp:lastModifiedBy>
  <cp:revision>19</cp:revision>
  <dcterms:created xsi:type="dcterms:W3CDTF">2020-02-05T22:42:00Z</dcterms:created>
  <dcterms:modified xsi:type="dcterms:W3CDTF">2023-04-12T17:00:58Z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0x010100AEBB653CA76AD64DB1740228F1D72DCE</vt:lpwstr>
  </property>
  <property fmtid="{D5CDD505-2E9C-101B-9397-08002B2CF9AE}" pid="3" name="Order">
    <vt:r8>2400</vt:r8>
  </property>
  <property fmtid="{D5CDD505-2E9C-101B-9397-08002B2CF9AE}" pid="4" name="MediaServiceImageTags">
    <vt:lpwstr/>
  </property>
</Properties>
</file>